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5D" w:rsidRPr="000E0C5D" w:rsidRDefault="003267A5" w:rsidP="00326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Форма 5</w:t>
      </w:r>
      <w:r w:rsidR="00564C4B">
        <w:rPr>
          <w:rFonts w:ascii="Times New Roman" w:hAnsi="Times New Roman"/>
          <w:b/>
          <w:sz w:val="28"/>
          <w:szCs w:val="28"/>
        </w:rPr>
        <w:t xml:space="preserve"> </w:t>
      </w:r>
      <w:hyperlink r:id="rId6" w:history="1">
        <w:r w:rsidRPr="000E0C5D">
          <w:rPr>
            <w:rStyle w:val="a3"/>
            <w:b/>
            <w:sz w:val="28"/>
            <w:szCs w:val="28"/>
          </w:rPr>
          <w:t>Отчет</w:t>
        </w:r>
      </w:hyperlink>
      <w:r w:rsidRPr="000E0C5D">
        <w:rPr>
          <w:rFonts w:ascii="Times New Roman" w:hAnsi="Times New Roman"/>
          <w:b/>
          <w:sz w:val="28"/>
          <w:szCs w:val="28"/>
        </w:rPr>
        <w:t xml:space="preserve"> об использовании бюджетных ассигнований бюджета </w:t>
      </w:r>
      <w:r w:rsidR="000E0C5D">
        <w:rPr>
          <w:rFonts w:ascii="Times New Roman" w:hAnsi="Times New Roman"/>
          <w:b/>
          <w:sz w:val="28"/>
          <w:szCs w:val="28"/>
        </w:rPr>
        <w:t xml:space="preserve">города </w:t>
      </w:r>
      <w:r w:rsidR="000E0C5D" w:rsidRPr="000E0C5D">
        <w:rPr>
          <w:rFonts w:ascii="Times New Roman" w:hAnsi="Times New Roman"/>
          <w:b/>
          <w:sz w:val="28"/>
          <w:szCs w:val="28"/>
        </w:rPr>
        <w:t xml:space="preserve"> Глазова </w:t>
      </w:r>
    </w:p>
    <w:p w:rsidR="003267A5" w:rsidRPr="000E0C5D" w:rsidRDefault="003267A5" w:rsidP="003267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на реализацию муниципальной программы</w:t>
      </w:r>
      <w:r w:rsidR="0072260E">
        <w:rPr>
          <w:rFonts w:ascii="Times New Roman" w:hAnsi="Times New Roman"/>
          <w:b/>
          <w:sz w:val="28"/>
          <w:szCs w:val="28"/>
        </w:rPr>
        <w:t xml:space="preserve"> </w:t>
      </w:r>
      <w:r w:rsidRPr="000E0C5D">
        <w:rPr>
          <w:rFonts w:ascii="Times New Roman" w:hAnsi="Times New Roman"/>
          <w:b/>
          <w:sz w:val="28"/>
          <w:szCs w:val="28"/>
        </w:rPr>
        <w:t>по</w:t>
      </w:r>
      <w:r w:rsidR="009F2CA9">
        <w:rPr>
          <w:rFonts w:ascii="Times New Roman" w:hAnsi="Times New Roman"/>
          <w:b/>
          <w:sz w:val="28"/>
          <w:szCs w:val="28"/>
        </w:rPr>
        <w:t xml:space="preserve"> состоянию на 01.01.2017</w:t>
      </w:r>
      <w:r w:rsidRPr="000E0C5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267A5" w:rsidRPr="000E0C5D" w:rsidRDefault="003267A5" w:rsidP="003267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959" w:type="dxa"/>
        <w:tblInd w:w="108" w:type="dxa"/>
        <w:tblLayout w:type="fixed"/>
        <w:tblLook w:val="04A0"/>
      </w:tblPr>
      <w:tblGrid>
        <w:gridCol w:w="431"/>
        <w:gridCol w:w="40"/>
        <w:gridCol w:w="400"/>
        <w:gridCol w:w="501"/>
        <w:gridCol w:w="351"/>
        <w:gridCol w:w="393"/>
        <w:gridCol w:w="1465"/>
        <w:gridCol w:w="818"/>
        <w:gridCol w:w="2108"/>
        <w:gridCol w:w="14"/>
        <w:gridCol w:w="528"/>
        <w:gridCol w:w="11"/>
        <w:gridCol w:w="426"/>
        <w:gridCol w:w="419"/>
        <w:gridCol w:w="1279"/>
        <w:gridCol w:w="707"/>
        <w:gridCol w:w="415"/>
        <w:gridCol w:w="716"/>
        <w:gridCol w:w="1131"/>
        <w:gridCol w:w="1131"/>
        <w:gridCol w:w="848"/>
        <w:gridCol w:w="896"/>
        <w:gridCol w:w="25"/>
        <w:gridCol w:w="740"/>
        <w:gridCol w:w="166"/>
      </w:tblGrid>
      <w:tr w:rsidR="003267A5" w:rsidRPr="003267A5" w:rsidTr="00480C25">
        <w:trPr>
          <w:gridAfter w:val="8"/>
          <w:wAfter w:w="5653" w:type="dxa"/>
        </w:trPr>
        <w:tc>
          <w:tcPr>
            <w:tcW w:w="3581" w:type="dxa"/>
            <w:gridSpan w:val="7"/>
            <w:hideMark/>
          </w:tcPr>
          <w:p w:rsidR="003267A5" w:rsidRDefault="003267A5" w:rsidP="00075C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7A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  <w:p w:rsidR="00DB23CD" w:rsidRPr="003267A5" w:rsidRDefault="00DB23CD" w:rsidP="00075C43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25" w:type="dxa"/>
            <w:gridSpan w:val="10"/>
            <w:hideMark/>
          </w:tcPr>
          <w:p w:rsidR="003267A5" w:rsidRPr="000E0C5D" w:rsidRDefault="003267A5" w:rsidP="0072260E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E0C5D">
              <w:rPr>
                <w:rFonts w:ascii="Times New Roman" w:hAnsi="Times New Roman"/>
                <w:b/>
                <w:sz w:val="28"/>
                <w:szCs w:val="28"/>
              </w:rPr>
              <w:t>Социальная  поддержка населения</w:t>
            </w:r>
          </w:p>
        </w:tc>
      </w:tr>
      <w:tr w:rsidR="003267A5" w:rsidTr="00480C25">
        <w:tblPrEx>
          <w:tblCellMar>
            <w:left w:w="0" w:type="dxa"/>
            <w:right w:w="0" w:type="dxa"/>
          </w:tblCellMar>
          <w:tblLook w:val="0000"/>
        </w:tblPrEx>
        <w:tc>
          <w:tcPr>
            <w:tcW w:w="211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3267A5">
              <w:rPr>
                <w:sz w:val="22"/>
                <w:szCs w:val="22"/>
              </w:rPr>
              <w:t>налитической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267A5">
              <w:rPr>
                <w:sz w:val="22"/>
                <w:szCs w:val="22"/>
              </w:rPr>
              <w:t>рограммной</w:t>
            </w:r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228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программы,</w:t>
            </w:r>
            <w:r>
              <w:rPr>
                <w:rFonts w:eastAsia="Times New Roman"/>
                <w:sz w:val="22"/>
                <w:szCs w:val="22"/>
              </w:rPr>
              <w:t xml:space="preserve"> подпрограмм, </w:t>
            </w:r>
            <w:r>
              <w:rPr>
                <w:sz w:val="22"/>
                <w:szCs w:val="22"/>
              </w:rPr>
              <w:t>основногомероприятия,мероприятия</w:t>
            </w:r>
          </w:p>
        </w:tc>
        <w:tc>
          <w:tcPr>
            <w:tcW w:w="21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267A5" w:rsidRPr="000D6DA1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7A12DA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исполнитель,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</w:t>
            </w:r>
          </w:p>
        </w:tc>
        <w:tc>
          <w:tcPr>
            <w:tcW w:w="338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Кодбюджетной</w:t>
            </w:r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339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3267A5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Расходыбюджета города </w:t>
            </w:r>
          </w:p>
          <w:p w:rsidR="003267A5" w:rsidRDefault="003267A5" w:rsidP="003267A5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Глазова,тыс.рублей</w:t>
            </w:r>
          </w:p>
        </w:tc>
        <w:tc>
          <w:tcPr>
            <w:tcW w:w="17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P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Кассовые расходы, %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snapToGrid w:val="0"/>
            </w:pPr>
          </w:p>
        </w:tc>
      </w:tr>
      <w:tr w:rsidR="00E46B64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1106"/>
        </w:trPr>
        <w:tc>
          <w:tcPr>
            <w:tcW w:w="47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28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210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01.01.201</w:t>
            </w:r>
            <w:r w:rsidR="008970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31.12.201</w:t>
            </w:r>
            <w:r w:rsidR="008970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33D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кассовое исполнение </w:t>
            </w:r>
          </w:p>
          <w:p w:rsidR="0089705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 конец</w:t>
            </w:r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72260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 плану</w:t>
            </w:r>
            <w:r w:rsidR="00897056">
              <w:rPr>
                <w:rFonts w:ascii="Times New Roman" w:hAnsi="Times New Roman"/>
                <w:sz w:val="18"/>
                <w:szCs w:val="18"/>
              </w:rPr>
              <w:t xml:space="preserve"> на</w:t>
            </w:r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8970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74F4F" w:rsidRPr="00A35D89" w:rsidRDefault="00B74F4F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 плану на </w:t>
            </w:r>
            <w:r w:rsidR="008033D6"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8970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72260E">
        <w:tblPrEx>
          <w:tblCellMar>
            <w:left w:w="0" w:type="dxa"/>
            <w:right w:w="0" w:type="dxa"/>
          </w:tblCellMar>
          <w:tblLook w:val="0000"/>
        </w:tblPrEx>
        <w:trPr>
          <w:trHeight w:val="474"/>
        </w:trPr>
        <w:tc>
          <w:tcPr>
            <w:tcW w:w="471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04</w:t>
            </w: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>Муниципальная программа «Социальная поддержка населения»</w:t>
            </w: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tcBorders>
              <w:top w:val="single" w:sz="1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3267A5" w:rsidRDefault="0072260E" w:rsidP="007226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2260E" w:rsidRDefault="0072260E" w:rsidP="0072260E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72260E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72260E" w:rsidRDefault="0072260E" w:rsidP="0072260E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103 680,80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564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305 054,8</w:t>
            </w:r>
            <w:r w:rsidR="00564C4B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185 571,35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178,98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60,</w:t>
            </w:r>
            <w:r w:rsidRPr="0073303D"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06" w:type="dxa"/>
            <w:gridSpan w:val="2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701"/>
        </w:trPr>
        <w:tc>
          <w:tcPr>
            <w:tcW w:w="471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делам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опеки,</w:t>
            </w: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попечительства,</w:t>
            </w:r>
          </w:p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семьи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несовершеннолетних</w:t>
            </w:r>
          </w:p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260E" w:rsidRPr="003267A5" w:rsidRDefault="0072260E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</w:t>
            </w:r>
            <w:r>
              <w:rPr>
                <w:rFonts w:ascii="Times New Roman" w:hAnsi="Times New Roman" w:cs="Times New Roman"/>
              </w:rPr>
              <w:t xml:space="preserve"> жилья</w:t>
            </w:r>
          </w:p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260E" w:rsidRPr="003267A5" w:rsidRDefault="0072260E" w:rsidP="0073303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72260E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культуры, спорта  и молодежной политики</w:t>
            </w:r>
          </w:p>
          <w:p w:rsidR="0072260E" w:rsidRDefault="0072260E" w:rsidP="00DB23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2260E" w:rsidRPr="003267A5" w:rsidRDefault="0072260E" w:rsidP="00DB23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Default="0072260E" w:rsidP="00DB23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72260E" w:rsidRDefault="0072260E" w:rsidP="006D58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>Соисполнитель</w:t>
            </w:r>
          </w:p>
          <w:p w:rsidR="0072260E" w:rsidRDefault="0072260E" w:rsidP="006D58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D58FD">
              <w:rPr>
                <w:rFonts w:ascii="Times New Roman" w:hAnsi="Times New Roman" w:cs="Times New Roman"/>
              </w:rPr>
              <w:t>тдел</w:t>
            </w:r>
            <w:r w:rsidRPr="003267A5">
              <w:rPr>
                <w:rFonts w:ascii="Times New Roman" w:hAnsi="Times New Roman" w:cs="Times New Roman"/>
              </w:rPr>
              <w:t xml:space="preserve"> тарифной политики</w:t>
            </w:r>
          </w:p>
          <w:p w:rsidR="0072260E" w:rsidRPr="00FF0048" w:rsidRDefault="0072260E" w:rsidP="006D5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260E" w:rsidRDefault="0072260E" w:rsidP="006D58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Pr="0072260E" w:rsidRDefault="0072260E" w:rsidP="007226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72260E" w:rsidRDefault="0072260E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400"/>
        </w:trPr>
        <w:tc>
          <w:tcPr>
            <w:tcW w:w="471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Подпрограмма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72260E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3267A5">
              <w:rPr>
                <w:b/>
                <w:bCs/>
                <w:sz w:val="22"/>
                <w:szCs w:val="22"/>
              </w:rPr>
              <w:t>оддержка</w:t>
            </w:r>
          </w:p>
          <w:p w:rsidR="0072260E" w:rsidRPr="0072260E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3267A5">
              <w:rPr>
                <w:b/>
                <w:bCs/>
                <w:sz w:val="22"/>
                <w:szCs w:val="22"/>
              </w:rPr>
              <w:t>емьи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 w:rsidRPr="003267A5">
              <w:rPr>
                <w:b/>
                <w:bCs/>
                <w:sz w:val="22"/>
                <w:szCs w:val="22"/>
              </w:rPr>
              <w:t>детей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101FCD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C25926" w:rsidRDefault="0072260E" w:rsidP="005C46D2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24 921,00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25 216,49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6D58FD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24 707,64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99,14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97,99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260E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1166"/>
        </w:trPr>
        <w:tc>
          <w:tcPr>
            <w:tcW w:w="471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C25926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</w:pPr>
          </w:p>
        </w:tc>
      </w:tr>
      <w:tr w:rsidR="0072260E" w:rsidRPr="003267A5" w:rsidTr="00480C25">
        <w:tblPrEx>
          <w:tblCellMar>
            <w:left w:w="0" w:type="dxa"/>
            <w:right w:w="0" w:type="dxa"/>
          </w:tblCellMar>
          <w:tblLook w:val="0000"/>
        </w:tblPrEx>
        <w:tc>
          <w:tcPr>
            <w:tcW w:w="471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20 318,40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18 365,</w:t>
            </w:r>
            <w:r w:rsidR="0072260E" w:rsidRPr="00FF0048">
              <w:rPr>
                <w:sz w:val="20"/>
                <w:szCs w:val="20"/>
              </w:rPr>
              <w:t>0</w:t>
            </w:r>
            <w:r w:rsidRPr="00FF0048">
              <w:rPr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F0048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17 880,69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F0048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88,46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9</w:t>
            </w:r>
            <w:r w:rsidR="00FF0048" w:rsidRPr="00FF0048">
              <w:rPr>
                <w:sz w:val="20"/>
                <w:szCs w:val="20"/>
              </w:rPr>
              <w:t>7</w:t>
            </w:r>
            <w:r w:rsidRPr="00FF0048">
              <w:rPr>
                <w:sz w:val="20"/>
                <w:szCs w:val="20"/>
              </w:rPr>
              <w:t>,36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</w:rPr>
            </w:pPr>
          </w:p>
        </w:tc>
      </w:tr>
      <w:tr w:rsidR="0072260E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853"/>
        </w:trPr>
        <w:tc>
          <w:tcPr>
            <w:tcW w:w="471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Pr="003267A5" w:rsidRDefault="0072260E" w:rsidP="0072260E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72260E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243593">
              <w:rPr>
                <w:sz w:val="20"/>
                <w:szCs w:val="20"/>
              </w:rPr>
              <w:t>4</w:t>
            </w:r>
            <w:r w:rsidR="00243593" w:rsidRPr="00243593">
              <w:rPr>
                <w:sz w:val="20"/>
                <w:szCs w:val="20"/>
              </w:rPr>
              <w:t xml:space="preserve"> 557</w:t>
            </w:r>
            <w:r w:rsidRPr="00243593">
              <w:rPr>
                <w:sz w:val="20"/>
                <w:szCs w:val="20"/>
              </w:rPr>
              <w:t>,60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243593">
              <w:rPr>
                <w:sz w:val="20"/>
                <w:szCs w:val="20"/>
              </w:rPr>
              <w:t>6 306,40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2260E" w:rsidRPr="0024359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296,95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260E" w:rsidRPr="0024359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8,16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</w:rPr>
            </w:pPr>
          </w:p>
        </w:tc>
      </w:tr>
      <w:tr w:rsidR="00243593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853"/>
        </w:trPr>
        <w:tc>
          <w:tcPr>
            <w:tcW w:w="471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2435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243593" w:rsidRPr="003267A5" w:rsidRDefault="00243593" w:rsidP="002435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243593" w:rsidRDefault="00243593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43593" w:rsidRPr="00B72904" w:rsidRDefault="00243593" w:rsidP="00075C43">
            <w:pPr>
              <w:pStyle w:val="a9"/>
              <w:rPr>
                <w:color w:val="FF0000"/>
              </w:rPr>
            </w:pPr>
          </w:p>
        </w:tc>
      </w:tr>
      <w:tr w:rsidR="0072260E" w:rsidRPr="003267A5" w:rsidTr="00FF0048">
        <w:tblPrEx>
          <w:tblCellMar>
            <w:left w:w="0" w:type="dxa"/>
            <w:right w:w="0" w:type="dxa"/>
          </w:tblCellMar>
          <w:tblLook w:val="0000"/>
        </w:tblPrEx>
        <w:trPr>
          <w:trHeight w:val="568"/>
        </w:trPr>
        <w:tc>
          <w:tcPr>
            <w:tcW w:w="471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267A5">
              <w:rPr>
                <w:sz w:val="22"/>
                <w:szCs w:val="22"/>
              </w:rPr>
              <w:t>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101FC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30</w:t>
            </w:r>
            <w:r w:rsidR="0072260E" w:rsidRPr="00101FCD">
              <w:rPr>
                <w:sz w:val="20"/>
                <w:szCs w:val="20"/>
              </w:rPr>
              <w:t>,00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101FC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66,66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101FC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66,66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  <w:sz w:val="22"/>
                <w:szCs w:val="22"/>
              </w:rPr>
            </w:pPr>
          </w:p>
        </w:tc>
      </w:tr>
      <w:tr w:rsidR="0072260E" w:rsidRPr="003267A5" w:rsidTr="00FF0048">
        <w:tblPrEx>
          <w:tblCellMar>
            <w:left w:w="0" w:type="dxa"/>
            <w:right w:w="0" w:type="dxa"/>
          </w:tblCellMar>
          <w:tblLook w:val="0000"/>
        </w:tblPrEx>
        <w:trPr>
          <w:trHeight w:val="431"/>
        </w:trPr>
        <w:tc>
          <w:tcPr>
            <w:tcW w:w="471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04</w:t>
            </w: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Pr="00101FCD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lastRenderedPageBreak/>
              <w:t>1</w:t>
            </w: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Pr="00101FCD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lastRenderedPageBreak/>
              <w:t>02</w:t>
            </w: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F0048" w:rsidRPr="00101FCD" w:rsidRDefault="00FF0048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Pr="003267A5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F0048" w:rsidRPr="003267A5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lastRenderedPageBreak/>
              <w:t>Предоставление</w:t>
            </w:r>
          </w:p>
          <w:p w:rsidR="0072260E" w:rsidRDefault="00101FCD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 w:rsidR="0072260E" w:rsidRPr="003267A5">
              <w:rPr>
                <w:b/>
                <w:bCs/>
                <w:sz w:val="22"/>
                <w:szCs w:val="22"/>
              </w:rPr>
              <w:t>ер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социальной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поддержки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детям-сиротам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и детям,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оставшимся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2260E" w:rsidRPr="003267A5">
              <w:rPr>
                <w:b/>
                <w:bCs/>
                <w:sz w:val="22"/>
                <w:szCs w:val="22"/>
              </w:rPr>
              <w:t>без</w:t>
            </w:r>
          </w:p>
          <w:p w:rsidR="0072260E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lastRenderedPageBreak/>
              <w:t>попечения</w:t>
            </w:r>
          </w:p>
          <w:p w:rsidR="0072260E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родителей в</w:t>
            </w:r>
          </w:p>
          <w:p w:rsidR="0072260E" w:rsidRPr="003267A5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соответствии</w:t>
            </w:r>
            <w:r w:rsidR="00101FCD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</w:t>
            </w:r>
            <w:r w:rsidR="00101FCD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Законом</w:t>
            </w:r>
            <w:r w:rsidR="00101FCD">
              <w:rPr>
                <w:b/>
                <w:bCs/>
                <w:sz w:val="22"/>
                <w:szCs w:val="22"/>
              </w:rPr>
              <w:t xml:space="preserve"> УР </w:t>
            </w:r>
            <w:r w:rsidRPr="003267A5">
              <w:rPr>
                <w:b/>
                <w:bCs/>
                <w:sz w:val="22"/>
                <w:szCs w:val="22"/>
              </w:rPr>
              <w:t>от</w:t>
            </w:r>
            <w:r w:rsidR="00101FCD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06.03.2007г.</w:t>
            </w:r>
            <w:r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№ </w:t>
            </w:r>
            <w:r w:rsidRPr="003267A5">
              <w:rPr>
                <w:b/>
                <w:bCs/>
                <w:sz w:val="22"/>
                <w:szCs w:val="22"/>
              </w:rPr>
              <w:t>2-РЗ</w:t>
            </w:r>
          </w:p>
        </w:tc>
        <w:tc>
          <w:tcPr>
            <w:tcW w:w="210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C25926" w:rsidRDefault="0072260E" w:rsidP="005C46D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19 261,40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17 337,09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16 879,35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73303D" w:rsidRDefault="0072260E" w:rsidP="005C46D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87,63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73303D" w:rsidRDefault="0072260E" w:rsidP="00B72904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97,34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  <w:snapToGrid w:val="0"/>
              <w:rPr>
                <w:b/>
                <w:sz w:val="20"/>
                <w:szCs w:val="20"/>
              </w:rPr>
            </w:pPr>
          </w:p>
        </w:tc>
      </w:tr>
      <w:tr w:rsidR="0072260E" w:rsidRPr="003267A5" w:rsidTr="00FF0048">
        <w:tblPrEx>
          <w:tblCellMar>
            <w:left w:w="0" w:type="dxa"/>
            <w:right w:w="0" w:type="dxa"/>
          </w:tblCellMar>
          <w:tblLook w:val="0000"/>
        </w:tblPrEx>
        <w:tc>
          <w:tcPr>
            <w:tcW w:w="471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01FC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01FC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01FC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101FC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01FC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lastRenderedPageBreak/>
              <w:t>несовершеннолетних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73303D" w:rsidRDefault="0072260E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73303D" w:rsidRDefault="0072260E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</w:pPr>
          </w:p>
        </w:tc>
      </w:tr>
      <w:tr w:rsidR="00101FCD" w:rsidRPr="003267A5" w:rsidTr="00FF0048">
        <w:tblPrEx>
          <w:tblCellMar>
            <w:left w:w="0" w:type="dxa"/>
            <w:right w:w="0" w:type="dxa"/>
          </w:tblCellMar>
          <w:tblLook w:val="0000"/>
        </w:tblPrEx>
        <w:trPr>
          <w:trHeight w:val="587"/>
        </w:trPr>
        <w:tc>
          <w:tcPr>
            <w:tcW w:w="471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3267A5">
              <w:rPr>
                <w:sz w:val="22"/>
                <w:szCs w:val="22"/>
              </w:rPr>
              <w:t>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101FCD" w:rsidRDefault="00101FCD" w:rsidP="00101FCD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19 261,40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101FCD" w:rsidRDefault="00101FCD" w:rsidP="00101FCD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17 337,09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101FCD" w:rsidRDefault="00101FCD" w:rsidP="00101FCD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16 879,35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101FCD" w:rsidRDefault="00101FCD" w:rsidP="00101FCD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87,63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101FCD" w:rsidRDefault="00101FCD" w:rsidP="00101FCD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97,34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101FCD" w:rsidRPr="003267A5" w:rsidTr="00FF0048">
        <w:tblPrEx>
          <w:tblCellMar>
            <w:left w:w="0" w:type="dxa"/>
            <w:right w:w="0" w:type="dxa"/>
          </w:tblCellMar>
          <w:tblLook w:val="0000"/>
        </w:tblPrEx>
        <w:trPr>
          <w:trHeight w:val="1766"/>
        </w:trPr>
        <w:tc>
          <w:tcPr>
            <w:tcW w:w="4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денежного пособия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подопечного  в семье опекуна, попечителя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267A5">
              <w:rPr>
                <w:sz w:val="22"/>
                <w:szCs w:val="22"/>
              </w:rPr>
              <w:t>емьи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</w:t>
            </w:r>
            <w:r w:rsidRPr="003267A5">
              <w:rPr>
                <w:sz w:val="20"/>
                <w:szCs w:val="20"/>
                <w:shd w:val="clear" w:color="auto" w:fill="FFFFFF"/>
              </w:rPr>
              <w:t>426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15 057,00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13 597,30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13 231,90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97,31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c>
          <w:tcPr>
            <w:tcW w:w="4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Оказание содействия детям - сиротам и детям, оставшимся без попечения родителей, в обучении на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курсах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подготовке к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поступлению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образовательные </w:t>
            </w:r>
            <w:r w:rsidRPr="003267A5">
              <w:rPr>
                <w:sz w:val="22"/>
                <w:szCs w:val="22"/>
              </w:rPr>
              <w:t>учреждения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среднего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высшего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профессионального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образования</w:t>
            </w: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07</w:t>
            </w: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</w:t>
            </w:r>
            <w:r>
              <w:rPr>
                <w:sz w:val="20"/>
                <w:szCs w:val="20"/>
                <w:shd w:val="clear" w:color="auto" w:fill="FFFFFF"/>
              </w:rPr>
              <w:t>1020</w:t>
            </w:r>
            <w:r w:rsidRPr="003267A5">
              <w:rPr>
                <w:sz w:val="20"/>
                <w:szCs w:val="20"/>
                <w:shd w:val="clear" w:color="auto" w:fill="FFFFFF"/>
              </w:rPr>
              <w:t>216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3267A5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c>
          <w:tcPr>
            <w:tcW w:w="4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 денежных средств на содержание усыновленных (удочеренных) детей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633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360,0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6936"/>
        </w:trPr>
        <w:tc>
          <w:tcPr>
            <w:tcW w:w="4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Социальная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поддержка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детей-сирот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детей,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оставшихся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без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родителей,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переданных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приемные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семьи: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1)  выплаты детям: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расходов на оплату коммунальных услуг;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ежегодного пособия на приобретение учебной литературы и письменных принадлежностей;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единовременного денежного пособия выпускникам образовательных учреждений;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2) выплаты приемным родителям: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ежемесячного вознаграждения;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книгоиздательскую продукцию и периодические издания;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оплату текущих расходов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2 051,40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1 186,20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2 024,30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936,20</w:t>
            </w: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1 947,33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927,65</w:t>
            </w: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94,92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78,20</w:t>
            </w: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96,20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99,09</w:t>
            </w: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54659F">
        <w:tblPrEx>
          <w:tblCellMar>
            <w:left w:w="0" w:type="dxa"/>
            <w:right w:w="0" w:type="dxa"/>
          </w:tblCellMar>
          <w:tblLook w:val="0000"/>
        </w:tblPrEx>
        <w:trPr>
          <w:trHeight w:val="2119"/>
        </w:trPr>
        <w:tc>
          <w:tcPr>
            <w:tcW w:w="4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 xml:space="preserve">Назначение 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 выплата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единовременного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 денежного </w:t>
            </w:r>
            <w:r w:rsidRPr="003267A5">
              <w:rPr>
                <w:sz w:val="22"/>
                <w:szCs w:val="22"/>
              </w:rPr>
              <w:t>пособия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всех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формах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устройства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детей,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лишенных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родительского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попечения,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семью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Pr="003267A5" w:rsidRDefault="00101FCD" w:rsidP="00CA5763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у</w:t>
            </w:r>
            <w:r w:rsidRPr="003267A5">
              <w:rPr>
                <w:sz w:val="22"/>
                <w:szCs w:val="22"/>
              </w:rPr>
              <w:t>чета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</w:t>
            </w:r>
            <w:r>
              <w:rPr>
                <w:sz w:val="20"/>
                <w:szCs w:val="20"/>
                <w:shd w:val="clear" w:color="auto" w:fill="FFFFFF"/>
              </w:rPr>
              <w:t>02</w:t>
            </w:r>
            <w:r w:rsidRPr="003267A5">
              <w:rPr>
                <w:sz w:val="20"/>
                <w:szCs w:val="20"/>
                <w:shd w:val="clear" w:color="auto" w:fill="FFFFFF"/>
              </w:rPr>
              <w:t>5260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766,29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766,29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131,94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54659F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906" w:type="dxa"/>
          <w:trHeight w:val="2106"/>
        </w:trPr>
        <w:tc>
          <w:tcPr>
            <w:tcW w:w="4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54659F" w:rsidRDefault="00101FCD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54659F" w:rsidRDefault="00101FCD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54659F" w:rsidRDefault="00101FCD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D2540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Предоставление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мер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социальной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поддержки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многодетным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семьям в соо</w:t>
            </w:r>
            <w:r>
              <w:rPr>
                <w:b/>
                <w:bCs/>
                <w:sz w:val="22"/>
                <w:szCs w:val="22"/>
              </w:rPr>
              <w:t>тветствии с Законом Удмуртской Р</w:t>
            </w:r>
            <w:r w:rsidRPr="003267A5">
              <w:rPr>
                <w:b/>
                <w:bCs/>
                <w:sz w:val="22"/>
                <w:szCs w:val="22"/>
              </w:rPr>
              <w:t>еспублики от 05.05.2006 № 13-РЗ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54659F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3267A5">
              <w:rPr>
                <w:b/>
                <w:sz w:val="20"/>
                <w:szCs w:val="20"/>
                <w:shd w:val="clear" w:color="auto" w:fill="FFFFFF"/>
              </w:rPr>
              <w:t>0410</w:t>
            </w:r>
            <w:r>
              <w:rPr>
                <w:b/>
                <w:sz w:val="20"/>
                <w:szCs w:val="20"/>
                <w:shd w:val="clear" w:color="auto" w:fill="FFFFFF"/>
              </w:rPr>
              <w:t>3</w:t>
            </w:r>
            <w:r w:rsidRPr="003267A5">
              <w:rPr>
                <w:b/>
                <w:sz w:val="20"/>
                <w:szCs w:val="20"/>
                <w:shd w:val="clear" w:color="auto" w:fill="FFFFFF"/>
              </w:rPr>
              <w:t>434</w:t>
            </w:r>
            <w:r>
              <w:rPr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2 257,60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3 906,40</w:t>
            </w:r>
          </w:p>
          <w:p w:rsidR="00101FCD" w:rsidRPr="006C44F7" w:rsidRDefault="00101FCD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01FCD" w:rsidRPr="00B330D9" w:rsidRDefault="00101FCD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B330D9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06,40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CD" w:rsidRPr="00B330D9" w:rsidRDefault="00101FCD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173,03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CD" w:rsidRPr="00B330D9" w:rsidRDefault="00101FCD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 w:rsidRPr="00B330D9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c>
          <w:tcPr>
            <w:tcW w:w="4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59F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Оказание </w:t>
            </w:r>
          </w:p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адресной социальной помощи детям из многодетных малообеспеченных семей:</w:t>
            </w:r>
          </w:p>
          <w:p w:rsidR="0054659F" w:rsidRDefault="00101FCD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-бесплатный проезд на внутригородском  транспорте, а также в автобусах пригородных и внутрирайонных линий</w:t>
            </w:r>
            <w:r w:rsidR="0054659F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 учащихся  образовательных школ и образовательных учреждений начального профессионального образования</w:t>
            </w:r>
          </w:p>
          <w:p w:rsidR="00FF0048" w:rsidRDefault="00FF0048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0048" w:rsidRDefault="00FF0048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0048" w:rsidRDefault="00FF0048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0048" w:rsidRDefault="00FF0048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0048" w:rsidRPr="003267A5" w:rsidRDefault="00FF0048" w:rsidP="00FF00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</w:p>
          <w:p w:rsidR="00101FCD" w:rsidRPr="003267A5" w:rsidRDefault="00FF0048" w:rsidP="003267A5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01FCD" w:rsidRPr="003267A5">
              <w:rPr>
                <w:sz w:val="22"/>
                <w:szCs w:val="22"/>
              </w:rPr>
              <w:t>емьи</w:t>
            </w:r>
            <w:r w:rsidR="0054659F">
              <w:rPr>
                <w:sz w:val="22"/>
                <w:szCs w:val="22"/>
              </w:rPr>
              <w:t xml:space="preserve"> </w:t>
            </w:r>
            <w:r w:rsidR="00101FCD" w:rsidRPr="003267A5">
              <w:rPr>
                <w:sz w:val="22"/>
                <w:szCs w:val="22"/>
              </w:rPr>
              <w:t>и</w:t>
            </w:r>
            <w:r w:rsidR="0054659F">
              <w:rPr>
                <w:sz w:val="22"/>
                <w:szCs w:val="22"/>
              </w:rPr>
              <w:t xml:space="preserve"> </w:t>
            </w:r>
            <w:r w:rsidR="00101FCD" w:rsidRPr="003267A5">
              <w:rPr>
                <w:sz w:val="22"/>
                <w:szCs w:val="22"/>
              </w:rPr>
              <w:t>несовершеннолетних</w:t>
            </w: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 w:rsidR="0054659F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0410</w:t>
            </w:r>
            <w:r>
              <w:rPr>
                <w:sz w:val="20"/>
                <w:szCs w:val="20"/>
              </w:rPr>
              <w:t>3</w:t>
            </w:r>
            <w:r w:rsidRPr="003267A5">
              <w:rPr>
                <w:sz w:val="20"/>
                <w:szCs w:val="20"/>
              </w:rPr>
              <w:t>434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B47A78">
              <w:rPr>
                <w:sz w:val="20"/>
                <w:szCs w:val="20"/>
              </w:rPr>
              <w:t>2 257,60</w:t>
            </w: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B47A78">
              <w:rPr>
                <w:sz w:val="20"/>
                <w:szCs w:val="20"/>
              </w:rPr>
              <w:t>3 906,40</w:t>
            </w: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B47A78">
              <w:rPr>
                <w:sz w:val="20"/>
                <w:szCs w:val="20"/>
              </w:rPr>
              <w:t>3 906,40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B47A78" w:rsidRDefault="00101FCD" w:rsidP="00B47A78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B47A78">
              <w:rPr>
                <w:sz w:val="20"/>
                <w:szCs w:val="20"/>
              </w:rPr>
              <w:t>173,03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421"/>
        </w:trPr>
        <w:tc>
          <w:tcPr>
            <w:tcW w:w="471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01FCD" w:rsidRPr="0054659F" w:rsidRDefault="00101FCD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01FCD" w:rsidRPr="0054659F" w:rsidRDefault="00101FCD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01FCD" w:rsidRPr="0054659F" w:rsidRDefault="00101FCD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54659F" w:rsidRDefault="00101FCD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101FCD" w:rsidRPr="003267A5" w:rsidRDefault="00243593" w:rsidP="003267A5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="00101FCD" w:rsidRPr="003267A5">
              <w:rPr>
                <w:b/>
                <w:bCs/>
                <w:sz w:val="22"/>
                <w:szCs w:val="22"/>
              </w:rPr>
              <w:t>оддержка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="00101FCD" w:rsidRPr="003267A5">
              <w:rPr>
                <w:b/>
                <w:bCs/>
                <w:sz w:val="22"/>
                <w:szCs w:val="22"/>
              </w:rPr>
              <w:t xml:space="preserve">семей </w:t>
            </w:r>
            <w:r w:rsidR="00101FCD"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с детьми  </w:t>
            </w:r>
            <w:r w:rsidR="00101FCD" w:rsidRPr="003267A5">
              <w:rPr>
                <w:b/>
                <w:bCs/>
                <w:sz w:val="22"/>
                <w:szCs w:val="22"/>
              </w:rPr>
              <w:t>и граждан</w:t>
            </w:r>
            <w:r w:rsidR="0054659F">
              <w:rPr>
                <w:b/>
                <w:bCs/>
                <w:sz w:val="22"/>
                <w:szCs w:val="22"/>
              </w:rPr>
              <w:t xml:space="preserve"> </w:t>
            </w:r>
            <w:r w:rsidR="00101FCD" w:rsidRPr="003267A5">
              <w:rPr>
                <w:b/>
                <w:bCs/>
                <w:sz w:val="22"/>
                <w:szCs w:val="22"/>
              </w:rPr>
              <w:t>города Глазова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B330D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3 402,00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B330D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3 473,00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B330D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3 421,89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B330D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B330D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98,53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075C43">
            <w:pPr>
              <w:pStyle w:val="a9"/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2402"/>
        </w:trPr>
        <w:tc>
          <w:tcPr>
            <w:tcW w:w="471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4722BC">
              <w:rPr>
                <w:sz w:val="22"/>
                <w:szCs w:val="22"/>
              </w:rPr>
              <w:t>Управление</w:t>
            </w:r>
            <w:r w:rsidR="00243593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</w:t>
            </w:r>
            <w:r w:rsidR="00243593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делам</w:t>
            </w:r>
            <w:r w:rsidR="00243593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опеки,</w:t>
            </w:r>
            <w:r w:rsidR="00243593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попечительства,</w:t>
            </w:r>
          </w:p>
          <w:p w:rsidR="00101FCD" w:rsidRPr="004722BC" w:rsidRDefault="00243593" w:rsidP="003267A5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01FCD" w:rsidRPr="004722BC">
              <w:rPr>
                <w:sz w:val="22"/>
                <w:szCs w:val="22"/>
              </w:rPr>
              <w:t>емьи</w:t>
            </w:r>
            <w:r>
              <w:rPr>
                <w:sz w:val="22"/>
                <w:szCs w:val="22"/>
              </w:rPr>
              <w:t xml:space="preserve"> </w:t>
            </w:r>
            <w:r w:rsidR="00101FCD" w:rsidRPr="004722B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101FCD" w:rsidRPr="004722BC">
              <w:rPr>
                <w:sz w:val="22"/>
                <w:szCs w:val="22"/>
              </w:rPr>
              <w:t>несовершеннолетних</w:t>
            </w:r>
          </w:p>
          <w:p w:rsidR="00101FCD" w:rsidRDefault="00101FCD" w:rsidP="003267A5">
            <w:pPr>
              <w:pStyle w:val="a9"/>
              <w:snapToGrid w:val="0"/>
              <w:rPr>
                <w:bCs/>
                <w:sz w:val="22"/>
                <w:szCs w:val="22"/>
              </w:rPr>
            </w:pPr>
          </w:p>
          <w:p w:rsidR="00101FCD" w:rsidRPr="003267A5" w:rsidRDefault="00101FCD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bCs/>
                <w:sz w:val="22"/>
                <w:szCs w:val="22"/>
              </w:rPr>
              <w:t>Управление</w:t>
            </w:r>
            <w:r w:rsidR="00243593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учета</w:t>
            </w:r>
            <w:r w:rsidR="00243593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 отчетности</w:t>
            </w:r>
          </w:p>
        </w:tc>
        <w:tc>
          <w:tcPr>
            <w:tcW w:w="5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3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107,53</w:t>
            </w: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893,80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94,34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  <w:p w:rsidR="00101FCD" w:rsidRDefault="00101FCD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</w:p>
          <w:p w:rsidR="00101FCD" w:rsidRPr="003267A5" w:rsidRDefault="00101FCD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97,36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FCD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698"/>
        </w:trPr>
        <w:tc>
          <w:tcPr>
            <w:tcW w:w="471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4722BC" w:rsidRDefault="00101FCD" w:rsidP="00075C43">
            <w:pPr>
              <w:pStyle w:val="a9"/>
              <w:snapToGrid w:val="0"/>
              <w:rPr>
                <w:bCs/>
                <w:sz w:val="22"/>
                <w:szCs w:val="22"/>
              </w:rPr>
            </w:pPr>
            <w:r w:rsidRPr="004722BC">
              <w:rPr>
                <w:bCs/>
                <w:sz w:val="22"/>
                <w:szCs w:val="22"/>
              </w:rPr>
              <w:t>Управление</w:t>
            </w:r>
            <w:r w:rsidR="00243593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культуры</w:t>
            </w:r>
            <w:r>
              <w:rPr>
                <w:bCs/>
                <w:sz w:val="22"/>
                <w:szCs w:val="22"/>
              </w:rPr>
              <w:t xml:space="preserve">, спорта </w:t>
            </w:r>
            <w:r w:rsidRPr="004722BC">
              <w:rPr>
                <w:bCs/>
                <w:sz w:val="22"/>
                <w:szCs w:val="22"/>
              </w:rPr>
              <w:t>и</w:t>
            </w:r>
            <w:r w:rsidR="00243593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молодежной</w:t>
            </w:r>
            <w:r w:rsidR="00243593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45,00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Pr="003267A5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FCD" w:rsidRDefault="00101FCD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66,66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101FCD" w:rsidRPr="003267A5" w:rsidRDefault="00101FC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698"/>
        </w:trPr>
        <w:tc>
          <w:tcPr>
            <w:tcW w:w="471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264081" w:rsidRDefault="00264081" w:rsidP="00FF0048">
            <w:pPr>
              <w:pStyle w:val="a9"/>
              <w:snapToGrid w:val="0"/>
              <w:rPr>
                <w:bCs/>
                <w:sz w:val="22"/>
                <w:szCs w:val="22"/>
              </w:rPr>
            </w:pPr>
            <w:r w:rsidRPr="00264081">
              <w:rPr>
                <w:color w:val="000000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0410500000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243593" w:rsidRDefault="00264081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243593" w:rsidRDefault="00264081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Default="00264081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Default="00264081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Default="00264081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480C25">
        <w:tblPrEx>
          <w:tblCellMar>
            <w:left w:w="0" w:type="dxa"/>
            <w:right w:w="0" w:type="dxa"/>
          </w:tblCellMar>
          <w:tblLook w:val="0000"/>
        </w:tblPrEx>
        <w:trPr>
          <w:trHeight w:val="1012"/>
        </w:trPr>
        <w:tc>
          <w:tcPr>
            <w:tcW w:w="471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Default="00264081" w:rsidP="00403703">
            <w:pPr>
              <w:pStyle w:val="a9"/>
              <w:snapToGrid w:val="0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Управление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жилищно-коммунальног</w:t>
            </w:r>
            <w:r>
              <w:rPr>
                <w:bCs/>
                <w:sz w:val="22"/>
                <w:szCs w:val="22"/>
              </w:rPr>
              <w:t>о</w:t>
            </w:r>
          </w:p>
          <w:p w:rsidR="00264081" w:rsidRPr="007E2FD7" w:rsidRDefault="00264081" w:rsidP="00403703">
            <w:pPr>
              <w:pStyle w:val="a9"/>
              <w:snapToGrid w:val="0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2 390,55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99,61</w:t>
            </w:r>
          </w:p>
        </w:tc>
        <w:tc>
          <w:tcPr>
            <w:tcW w:w="906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  <w:trHeight w:val="1929"/>
        </w:trPr>
        <w:tc>
          <w:tcPr>
            <w:tcW w:w="4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Проведение городских праздников:</w:t>
            </w: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защиты детей </w:t>
            </w: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День семьи, любви и верности</w:t>
            </w: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матери  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Default="00264081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>
              <w:rPr>
                <w:sz w:val="22"/>
                <w:szCs w:val="22"/>
              </w:rPr>
              <w:t xml:space="preserve"> политики</w:t>
            </w:r>
          </w:p>
          <w:p w:rsidR="00264081" w:rsidRPr="003267A5" w:rsidRDefault="00264081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Pr="003267A5" w:rsidRDefault="00264081" w:rsidP="00B540BF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и н</w:t>
            </w:r>
            <w:r w:rsidRPr="003267A5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45,00</w:t>
            </w:r>
          </w:p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30,00</w:t>
            </w:r>
          </w:p>
          <w:p w:rsidR="00264081" w:rsidRPr="003267A5" w:rsidRDefault="00264081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66,66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66,66</w:t>
            </w:r>
          </w:p>
        </w:tc>
        <w:tc>
          <w:tcPr>
            <w:tcW w:w="765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  <w:trHeight w:val="1929"/>
        </w:trPr>
        <w:tc>
          <w:tcPr>
            <w:tcW w:w="4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D85FBC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D85FBC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885FB0" w:rsidRDefault="00264081" w:rsidP="00B540BF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Default="00264081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Проведение</w:t>
            </w:r>
          </w:p>
          <w:p w:rsidR="00264081" w:rsidRPr="003267A5" w:rsidRDefault="00264081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Дня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первоклассника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детей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из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многодетных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малообеспеченных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семей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вручением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портфелей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</w:t>
            </w:r>
            <w:r w:rsidR="00FF3C2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подарок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D85FBC">
            <w:pPr>
              <w:pStyle w:val="a9"/>
              <w:snapToGrid w:val="0"/>
              <w:ind w:right="-55"/>
              <w:rPr>
                <w:rFonts w:eastAsia="Times New Roman"/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264081" w:rsidRDefault="00264081" w:rsidP="00B540BF">
            <w:pPr>
              <w:pStyle w:val="a9"/>
              <w:snapToGrid w:val="0"/>
              <w:rPr>
                <w:rFonts w:eastAsia="Times New Roman"/>
                <w:sz w:val="22"/>
                <w:szCs w:val="22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rFonts w:eastAsia="Times New Roman"/>
                <w:sz w:val="22"/>
                <w:szCs w:val="22"/>
              </w:rPr>
              <w:t>У</w:t>
            </w:r>
            <w:r w:rsidRPr="003267A5">
              <w:rPr>
                <w:sz w:val="22"/>
                <w:szCs w:val="22"/>
              </w:rPr>
              <w:t>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99,73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99,73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99,73</w:t>
            </w:r>
          </w:p>
        </w:tc>
        <w:tc>
          <w:tcPr>
            <w:tcW w:w="765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  <w:trHeight w:val="4286"/>
        </w:trPr>
        <w:tc>
          <w:tcPr>
            <w:tcW w:w="4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Оплата затрат на фотографирование детей-сирот, детей оставшихся без попечения родителей для  оформления анкет ребенка для ведения государственного банка данных о детях, оставшихся без попечения родителей, открытие лицевых счетов  и получение справок в учреждениях детям-сиротам и детям, оставшимся без попечения родителей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267A5">
              <w:rPr>
                <w:sz w:val="20"/>
                <w:szCs w:val="20"/>
              </w:rPr>
              <w:t>,00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10,00</w:t>
            </w: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7,80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78,00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78,00</w:t>
            </w:r>
          </w:p>
        </w:tc>
        <w:tc>
          <w:tcPr>
            <w:tcW w:w="765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Оказание помощи детям-сиротам, детям, оставшимся без попечения родителей, детям  из малообеспеченных семей в получении паспорта, или приобретении трудовой книжки для временного трудоустройства в соответствии с Трудовым кодексом РФ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264081" w:rsidRPr="003267A5" w:rsidRDefault="00264081" w:rsidP="003267A5">
            <w:pPr>
              <w:pStyle w:val="a9"/>
              <w:rPr>
                <w:sz w:val="22"/>
                <w:szCs w:val="22"/>
              </w:rPr>
            </w:pPr>
          </w:p>
          <w:p w:rsidR="00264081" w:rsidRPr="003267A5" w:rsidRDefault="00264081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отчетности</w:t>
            </w:r>
          </w:p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Pr="003267A5" w:rsidRDefault="00264081" w:rsidP="003267A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</w:trPr>
        <w:tc>
          <w:tcPr>
            <w:tcW w:w="4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Изготовление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талонов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проезд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неработающим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пенсионерам,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lastRenderedPageBreak/>
              <w:t>достигшим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пенсионного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возраста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(женщины-55лет,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мужчины-60лет),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имеющих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льгот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проезд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соответствии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федеральным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региональным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23,80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23,80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23,79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99,96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99,96</w:t>
            </w:r>
          </w:p>
        </w:tc>
        <w:tc>
          <w:tcPr>
            <w:tcW w:w="765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1"/>
          <w:wAfter w:w="166" w:type="dxa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D574BB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Ежемесячное пособие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Почетным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гражданам,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 xml:space="preserve">вдовам (вдовцам) умерших Почетных граждан  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FF3C2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D574B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923,21</w:t>
            </w: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F625ED" w:rsidRDefault="00264081" w:rsidP="00D574BB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894,21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F625ED" w:rsidRDefault="00264081" w:rsidP="00257F73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870,01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4F560C">
            <w:pPr>
              <w:pStyle w:val="a9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94,24</w:t>
            </w:r>
          </w:p>
          <w:p w:rsidR="00264081" w:rsidRPr="00F625ED" w:rsidRDefault="00264081" w:rsidP="00D574BB">
            <w:pPr>
              <w:pStyle w:val="a9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F625ED" w:rsidRDefault="00264081" w:rsidP="004F560C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97,30</w:t>
            </w:r>
          </w:p>
          <w:p w:rsidR="00264081" w:rsidRPr="00F625ED" w:rsidRDefault="00264081" w:rsidP="004F560C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9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57F73" w:rsidRDefault="00264081" w:rsidP="00257F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 xml:space="preserve">Проезд по талонам в городском транспорте (кроме такси) в  размере 9 рублей за одну  поездку в количестве 10 поездок в месяц следующим категориям неработающих пенсионеров, не имеющим  льгот на проезд в городском транспорте в соответствии с федеральным и региональным законодательством: </w:t>
            </w:r>
          </w:p>
          <w:p w:rsidR="00264081" w:rsidRPr="00257F73" w:rsidRDefault="00264081" w:rsidP="00257F73">
            <w:pPr>
              <w:snapToGri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>1)</w:t>
            </w:r>
            <w:r w:rsidR="00FF3C28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F73">
              <w:rPr>
                <w:rFonts w:ascii="Times New Roman" w:eastAsia="Times New Roman" w:hAnsi="Times New Roman" w:cs="Times New Roman"/>
              </w:rPr>
              <w:t xml:space="preserve">вышедшим на пенсию до 01.01.2017 года: женщинам- с 55 лет, мужчинам – с 60 лет, </w:t>
            </w:r>
          </w:p>
          <w:p w:rsidR="00264081" w:rsidRPr="003267A5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 xml:space="preserve">2) для выходящих на </w:t>
            </w:r>
            <w:r w:rsidRPr="00257F73">
              <w:rPr>
                <w:rFonts w:ascii="Times New Roman" w:eastAsia="Times New Roman" w:hAnsi="Times New Roman" w:cs="Times New Roman"/>
              </w:rPr>
              <w:lastRenderedPageBreak/>
              <w:t>пенсию с 01.01.2017 года: женщинам- с 60 лет, мужчинам - с 65 лет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E2FD7" w:rsidRDefault="00264081" w:rsidP="00075C43">
            <w:pPr>
              <w:pStyle w:val="a9"/>
              <w:snapToGrid w:val="0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lastRenderedPageBreak/>
              <w:t>Управление</w:t>
            </w:r>
            <w:r w:rsidR="00FF3C28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жилищно-коммунального</w:t>
            </w:r>
            <w:r w:rsidR="00FF3C28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2 400,00</w:t>
            </w:r>
          </w:p>
          <w:p w:rsidR="00264081" w:rsidRPr="00CC580D" w:rsidRDefault="00264081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2 390,55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103,94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4F560C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264081" w:rsidRPr="003267A5" w:rsidRDefault="00264081" w:rsidP="004F560C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99,61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122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2748E">
              <w:rPr>
                <w:rFonts w:ascii="Times New Roman" w:hAnsi="Times New Roman" w:cs="Times New Roman"/>
                <w:b/>
                <w:color w:val="000000"/>
              </w:rPr>
              <w:lastRenderedPageBreak/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2748E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2748E">
              <w:rPr>
                <w:rFonts w:ascii="Times New Roman" w:hAnsi="Times New Roman" w:cs="Times New Roman"/>
                <w:b/>
                <w:color w:val="000000"/>
              </w:rPr>
              <w:t>05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before="40" w:after="4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2748E">
              <w:rPr>
                <w:rFonts w:ascii="Times New Roman" w:hAnsi="Times New Roman" w:cs="Times New Roman"/>
                <w:b/>
                <w:color w:val="000000"/>
              </w:rPr>
              <w:t xml:space="preserve">Адаптация объектов социальной инфраструктуры с целью доступности для инвалидов 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FF3C2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2748E">
              <w:rPr>
                <w:rFonts w:ascii="Times New Roman" w:hAnsi="Times New Roman" w:cs="Times New Roman"/>
                <w:b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AF3282">
              <w:rPr>
                <w:b/>
                <w:color w:val="000000"/>
                <w:sz w:val="20"/>
                <w:szCs w:val="20"/>
              </w:rPr>
              <w:t>960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AF3282">
              <w:rPr>
                <w:b/>
                <w:color w:val="000000"/>
                <w:sz w:val="20"/>
                <w:szCs w:val="20"/>
              </w:rPr>
              <w:t>10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AF3282">
              <w:rPr>
                <w:b/>
                <w:color w:val="000000"/>
                <w:sz w:val="20"/>
                <w:szCs w:val="20"/>
              </w:rPr>
              <w:t>06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AF3282">
              <w:rPr>
                <w:b/>
                <w:color w:val="000000"/>
                <w:sz w:val="20"/>
                <w:szCs w:val="20"/>
              </w:rPr>
              <w:t>0410500000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AF3282">
              <w:rPr>
                <w:b/>
                <w:color w:val="000000"/>
                <w:sz w:val="20"/>
                <w:szCs w:val="20"/>
              </w:rPr>
              <w:t>000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snapToGri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b/>
                <w:color w:val="000000"/>
                <w:sz w:val="20"/>
                <w:szCs w:val="20"/>
                <w:shd w:val="clear" w:color="auto" w:fill="FFFFFF"/>
              </w:rPr>
              <w:t>500,00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b/>
                <w:color w:val="000000"/>
                <w:sz w:val="20"/>
                <w:szCs w:val="20"/>
                <w:shd w:val="clear" w:color="auto" w:fill="FFFFFF"/>
              </w:rPr>
              <w:t>500,00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b/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b/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F76FDF" w:rsidRDefault="00264081" w:rsidP="00C2748E">
            <w:pPr>
              <w:pStyle w:val="a9"/>
              <w:snapToGri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16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48E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4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48E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C2748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C2748E">
              <w:rPr>
                <w:rFonts w:ascii="Times New Roman" w:hAnsi="Times New Roman" w:cs="Times New Roman"/>
                <w:color w:val="000000"/>
              </w:rPr>
              <w:t>Реализация мероприятий государственной программы «Доступная среда на 2011-2020 годы» (субсидии РФ)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960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10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06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0410550270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244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snapToGrid w:val="0"/>
              <w:spacing w:before="40" w:after="4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350,00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350,00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D06FA8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D06FA8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D06FA8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127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C2748E">
              <w:rPr>
                <w:sz w:val="22"/>
                <w:szCs w:val="22"/>
              </w:rPr>
              <w:t>04</w:t>
            </w: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C2748E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C2748E">
              <w:rPr>
                <w:sz w:val="22"/>
                <w:szCs w:val="22"/>
              </w:rPr>
              <w:t>05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C2748E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eastAsia="Times New Roman" w:hAnsi="Times New Roman" w:cs="Times New Roman"/>
                <w:color w:val="000000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«Доступная среда на 2011-2020 годы»:</w:t>
            </w:r>
          </w:p>
          <w:p w:rsidR="00264081" w:rsidRPr="00C2748E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hAnsi="Times New Roman" w:cs="Times New Roman"/>
              </w:rPr>
              <w:t xml:space="preserve"> - обустройство ориентирующих устройств для слабовидящих пешеходов на пешеходной дорожке от ул. Куйбышева, 75 до ул. Драгунова, 72;</w:t>
            </w:r>
          </w:p>
          <w:p w:rsidR="00264081" w:rsidRPr="00C2748E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hAnsi="Times New Roman" w:cs="Times New Roman"/>
              </w:rPr>
              <w:t xml:space="preserve">- установка пандуса и установка автопавильона на </w:t>
            </w:r>
            <w:r w:rsidRPr="00C2748E">
              <w:rPr>
                <w:rFonts w:ascii="Times New Roman" w:hAnsi="Times New Roman" w:cs="Times New Roman"/>
              </w:rPr>
              <w:lastRenderedPageBreak/>
              <w:t>остановочных пунктах: «ул. Чехова» по ул. Кирова, «ул. Мопра»</w:t>
            </w:r>
          </w:p>
          <w:p w:rsidR="00264081" w:rsidRPr="00C2748E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hAnsi="Times New Roman" w:cs="Times New Roman"/>
              </w:rPr>
              <w:t>на ул. Гоголя, «Георгиевское кольцо» по ул. Кировская;</w:t>
            </w:r>
          </w:p>
          <w:p w:rsidR="00264081" w:rsidRPr="00C2748E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hAnsi="Times New Roman" w:cs="Times New Roman"/>
              </w:rPr>
              <w:t xml:space="preserve">  - устройство пониженного бордюра, подход к остановочному пункту и установка автопавильона на остановочном пункте «ТУ-16» по ул. Драгунова;</w:t>
            </w:r>
          </w:p>
          <w:p w:rsidR="00264081" w:rsidRPr="00C2748E" w:rsidRDefault="00264081" w:rsidP="00C274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48E">
              <w:rPr>
                <w:rFonts w:ascii="Times New Roman" w:hAnsi="Times New Roman" w:cs="Times New Roman"/>
              </w:rPr>
              <w:t xml:space="preserve"> - устройство пониженного бордюра, укладка тактильной плитки по ул. Короленко от ул. Кирова до дома №1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2748E" w:rsidRDefault="00264081" w:rsidP="00C2748E">
            <w:pPr>
              <w:pStyle w:val="a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960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960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10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10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06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06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0410561780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0410561780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0410561780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000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244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F3282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150,00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114,00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36,00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150,00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114,00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36,00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AF3282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F3282">
              <w:rPr>
                <w:color w:val="000000"/>
                <w:sz w:val="20"/>
                <w:szCs w:val="20"/>
                <w:shd w:val="clear" w:color="auto" w:fill="FFFFFF"/>
              </w:rPr>
              <w:t>100,0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4264F5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4264F5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4264F5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64081" w:rsidRPr="004264F5" w:rsidRDefault="00264081" w:rsidP="00C2748E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483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lastRenderedPageBreak/>
              <w:t>04</w:t>
            </w: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Pr="003267A5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lastRenderedPageBreak/>
              <w:t>2</w:t>
            </w: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Pr="003267A5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264081" w:rsidRDefault="00264081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B074C" w:rsidRPr="003267A5" w:rsidRDefault="00EB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Pr="003267A5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EB074C" w:rsidRPr="003267A5" w:rsidRDefault="00EB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>Подпрограмма «</w:t>
            </w:r>
            <w:r w:rsidRPr="003267A5">
              <w:rPr>
                <w:rFonts w:ascii="Times New Roman" w:eastAsia="Times New Roman" w:hAnsi="Times New Roman" w:cs="Times New Roman"/>
                <w:b/>
              </w:rPr>
              <w:t xml:space="preserve">Обеспечение жильем малоимущих граждан </w:t>
            </w: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eastAsia="Times New Roman" w:hAnsi="Times New Roman" w:cs="Times New Roman"/>
                <w:b/>
              </w:rPr>
              <w:t>и других отдельных категорий граждан</w:t>
            </w: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074C" w:rsidRPr="003267A5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lastRenderedPageBreak/>
              <w:t>Всего</w:t>
            </w:r>
          </w:p>
        </w:tc>
        <w:tc>
          <w:tcPr>
            <w:tcW w:w="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267A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267A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267A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267A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267A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081" w:rsidRPr="00AF3282" w:rsidRDefault="00264081" w:rsidP="00B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9 341,40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AF3282" w:rsidRDefault="00264081" w:rsidP="00B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261 805,64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AF3282" w:rsidRDefault="00264081" w:rsidP="00B9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142 854,00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AF3282" w:rsidRDefault="00264081" w:rsidP="00324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1 529,26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AF3282" w:rsidRDefault="00264081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54,56</w:t>
            </w:r>
          </w:p>
        </w:tc>
        <w:tc>
          <w:tcPr>
            <w:tcW w:w="931" w:type="dxa"/>
            <w:gridSpan w:val="3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125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4F560C" w:rsidRDefault="00264081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4F560C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4F560C" w:rsidRDefault="00264081" w:rsidP="00CC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4F560C" w:rsidRDefault="00264081" w:rsidP="00324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64081" w:rsidRPr="004F560C" w:rsidRDefault="00264081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vMerge/>
            <w:tcBorders>
              <w:lef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80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Управление по делам опеки, </w:t>
            </w:r>
            <w:r w:rsidR="00FF3C28" w:rsidRPr="003267A5">
              <w:rPr>
                <w:rFonts w:ascii="Times New Roman" w:hAnsi="Times New Roman" w:cs="Times New Roman"/>
              </w:rPr>
              <w:t>попечительства, семьи и несовершеннолетних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264081" w:rsidRPr="003267A5" w:rsidRDefault="00264081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264081" w:rsidRPr="004F560C" w:rsidRDefault="00264081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31" w:type="dxa"/>
            <w:gridSpan w:val="3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609,70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545,88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181,96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89,53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70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AF3282" w:rsidRDefault="00264081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0420100000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F3282" w:rsidRDefault="00264081" w:rsidP="003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  <w:t>9 041,40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3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  <w:t>13 513,41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3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  <w:t>12 313,37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A962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  <w:t>136,18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3064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  <w:t>91,12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120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5E2BCE" w:rsidRDefault="00264081" w:rsidP="005E2BCE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</w:rPr>
            </w:pPr>
            <w:r w:rsidRPr="005E2BCE">
              <w:rPr>
                <w:rFonts w:ascii="Times New Roman" w:hAnsi="Times New Roman" w:cs="Times New Roman"/>
                <w:b/>
                <w:color w:val="000000"/>
              </w:rPr>
              <w:t>Соисполнитель</w:t>
            </w:r>
          </w:p>
          <w:p w:rsidR="00264081" w:rsidRPr="005E2BCE" w:rsidRDefault="00264081" w:rsidP="00FF3C28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5E2BC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18"/>
                <w:sz w:val="20"/>
                <w:szCs w:val="20"/>
              </w:rPr>
            </w:pPr>
          </w:p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/>
                <w:kern w:val="18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color w:val="000000"/>
                <w:kern w:val="18"/>
                <w:sz w:val="20"/>
                <w:szCs w:val="20"/>
              </w:rPr>
              <w:t>247 682,53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kern w:val="18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kern w:val="18"/>
                <w:sz w:val="20"/>
                <w:szCs w:val="20"/>
              </w:rPr>
              <w:t>129 994,74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AF3282" w:rsidRDefault="00264081" w:rsidP="005E2BCE">
            <w:pPr>
              <w:jc w:val="center"/>
              <w:rPr>
                <w:rFonts w:ascii="Times New Roman" w:eastAsia="Times New Roman" w:hAnsi="Times New Roman" w:cs="Times New Roman"/>
                <w:kern w:val="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8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AF3282" w:rsidRDefault="00264081" w:rsidP="005E2BCE">
            <w:pPr>
              <w:jc w:val="center"/>
              <w:rPr>
                <w:rFonts w:ascii="Times New Roman" w:hAnsi="Times New Roman" w:cs="Times New Roman"/>
                <w:kern w:val="18"/>
                <w:sz w:val="20"/>
                <w:szCs w:val="20"/>
              </w:rPr>
            </w:pPr>
          </w:p>
          <w:p w:rsidR="00264081" w:rsidRPr="00AF3282" w:rsidRDefault="00264081" w:rsidP="005E2BCE">
            <w:pPr>
              <w:jc w:val="center"/>
              <w:rPr>
                <w:rFonts w:ascii="Times New Roman" w:hAnsi="Times New Roman" w:cs="Times New Roman"/>
                <w:kern w:val="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18"/>
                <w:sz w:val="20"/>
                <w:szCs w:val="20"/>
              </w:rPr>
              <w:t>52,48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4081" w:rsidRPr="0083519A" w:rsidRDefault="00264081" w:rsidP="005E2BCE">
            <w:pPr>
              <w:jc w:val="center"/>
              <w:rPr>
                <w:rFonts w:eastAsia="Times New Roman"/>
                <w:kern w:val="18"/>
                <w:sz w:val="20"/>
                <w:szCs w:val="20"/>
              </w:rPr>
            </w:pPr>
          </w:p>
        </w:tc>
      </w:tr>
      <w:tr w:rsidR="00EB074C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306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B8394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B8394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B8394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B83945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</w:t>
            </w:r>
            <w:r w:rsidRPr="00B83945">
              <w:rPr>
                <w:rFonts w:ascii="Times New Roman" w:hAnsi="Times New Roman" w:cs="Times New Roman"/>
                <w:b/>
              </w:rPr>
              <w:t xml:space="preserve"> поддержки по обеспечению жильем различных категорий граждан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  <w:sz w:val="20"/>
                <w:szCs w:val="20"/>
              </w:rPr>
              <w:t>9 041,40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  <w:sz w:val="20"/>
                <w:szCs w:val="20"/>
              </w:rPr>
              <w:t>261 195,94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142 308,11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1573,96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5E2BCE">
            <w:pPr>
              <w:jc w:val="center"/>
              <w:rPr>
                <w:rFonts w:ascii="Times New Roman" w:hAnsi="Times New Roman" w:cs="Times New Roman"/>
                <w:kern w:val="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18"/>
                <w:sz w:val="20"/>
                <w:szCs w:val="20"/>
              </w:rPr>
              <w:t>54,48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074C" w:rsidRPr="0083519A" w:rsidRDefault="00EB074C" w:rsidP="005E2BCE">
            <w:pPr>
              <w:jc w:val="center"/>
              <w:rPr>
                <w:rFonts w:eastAsia="Times New Roman"/>
                <w:kern w:val="18"/>
                <w:sz w:val="20"/>
                <w:szCs w:val="20"/>
              </w:rPr>
            </w:pPr>
          </w:p>
        </w:tc>
      </w:tr>
      <w:tr w:rsidR="00EB074C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1605"/>
        </w:trPr>
        <w:tc>
          <w:tcPr>
            <w:tcW w:w="43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B83945" w:rsidRDefault="00EB074C" w:rsidP="00B83945">
            <w:pPr>
              <w:outlineLvl w:val="2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205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EB074C" w:rsidRPr="00B83945" w:rsidRDefault="00EB074C" w:rsidP="0020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394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B83945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B83945" w:rsidRDefault="00EB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B074C" w:rsidRPr="00B83945" w:rsidRDefault="00EB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B074C" w:rsidRPr="00B83945" w:rsidRDefault="00EB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B074C" w:rsidRPr="00B83945" w:rsidRDefault="00EB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B074C" w:rsidRPr="00B83945" w:rsidRDefault="00EB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B074C" w:rsidRPr="00B83945" w:rsidRDefault="00EB074C" w:rsidP="00EC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B074C" w:rsidRPr="003267A5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074C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843"/>
        </w:trPr>
        <w:tc>
          <w:tcPr>
            <w:tcW w:w="43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</w:pPr>
          </w:p>
        </w:tc>
        <w:tc>
          <w:tcPr>
            <w:tcW w:w="44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556153" w:rsidRDefault="00EB074C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556153" w:rsidRDefault="00EB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612C77" w:rsidRDefault="00EB074C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5E2A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EB074C" w:rsidRPr="00205E2A" w:rsidRDefault="00EB074C" w:rsidP="00205E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9 041,40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05E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513,4</w:t>
            </w:r>
            <w:r w:rsidRPr="00205E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12 313,37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5814D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136,18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8A3B4A" w:rsidRDefault="00EB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91,12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074C" w:rsidRPr="003267A5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074C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985"/>
        </w:trPr>
        <w:tc>
          <w:tcPr>
            <w:tcW w:w="43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</w:pPr>
          </w:p>
        </w:tc>
        <w:tc>
          <w:tcPr>
            <w:tcW w:w="44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Default="00EB074C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556153" w:rsidRDefault="00EB074C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556153" w:rsidRDefault="00EB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B074C" w:rsidRPr="00612C77" w:rsidRDefault="00EB074C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5E2A">
              <w:rPr>
                <w:rFonts w:ascii="Times New Roman" w:hAnsi="Times New Roman" w:cs="Times New Roman"/>
                <w:b/>
              </w:rPr>
              <w:t>Соисполнитель</w:t>
            </w:r>
          </w:p>
          <w:p w:rsidR="00EB074C" w:rsidRPr="00205E2A" w:rsidRDefault="00EB074C" w:rsidP="00EB0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  <w:sz w:val="20"/>
                <w:szCs w:val="20"/>
              </w:rPr>
              <w:t>247 682,53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129 994,74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52,48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B074C" w:rsidRPr="003267A5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074C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8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5E2A">
              <w:rPr>
                <w:rFonts w:ascii="Times New Roman" w:hAnsi="Times New Roman" w:cs="Times New Roman"/>
                <w:b/>
              </w:rPr>
              <w:t xml:space="preserve">Соисполнитель </w:t>
            </w:r>
          </w:p>
          <w:p w:rsidR="00EB074C" w:rsidRPr="00205E2A" w:rsidRDefault="00EB074C" w:rsidP="0020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74C" w:rsidRPr="00205E2A" w:rsidRDefault="00EB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B074C" w:rsidRPr="003267A5" w:rsidRDefault="00EB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70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223206" w:rsidRDefault="00264081" w:rsidP="007035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</w:t>
            </w:r>
            <w:r w:rsidRPr="00223206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приобретение жилых помещений 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223206">
            <w:pPr>
              <w:spacing w:before="40" w:after="40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lastRenderedPageBreak/>
              <w:t>Управление муниципального жилья</w:t>
            </w:r>
          </w:p>
          <w:p w:rsidR="00264081" w:rsidRPr="00223206" w:rsidRDefault="00264081" w:rsidP="00223206">
            <w:pPr>
              <w:spacing w:before="40" w:after="40"/>
              <w:rPr>
                <w:rFonts w:ascii="Times New Roman" w:hAnsi="Times New Roman" w:cs="Times New Roman"/>
              </w:rPr>
            </w:pPr>
          </w:p>
          <w:p w:rsidR="00264081" w:rsidRPr="00223206" w:rsidRDefault="00264081" w:rsidP="00223206">
            <w:pPr>
              <w:spacing w:before="40" w:after="40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264081" w:rsidRPr="00223206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0420104460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681,00</w:t>
            </w: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681,00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223206" w:rsidRDefault="00264081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Pr="00205E2A" w:rsidRDefault="00264081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466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0353D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 «Об обеспечении жильем ветеранов Великой Отечественной войны 1941-1945 годов»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971,70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7 338,8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338,8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EB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122,89</w:t>
            </w:r>
          </w:p>
          <w:p w:rsidR="00264081" w:rsidRPr="00223206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EB07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  <w:p w:rsidR="00264081" w:rsidRPr="00205E2A" w:rsidRDefault="00264081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38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065C9F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обеспечение жильем отдельных категорий граждан, установленных Федеральными законами  от 12 января 1995 года №5-ФЗ  «О ветеранах» от 24 ноября 1995 №181-ФЗ «О социальной защите инвалидов в Российской </w:t>
            </w:r>
          </w:p>
          <w:p w:rsidR="00264081" w:rsidRDefault="00264081" w:rsidP="00065C9F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Федерации</w:t>
            </w:r>
          </w:p>
          <w:p w:rsidR="00EB074C" w:rsidRDefault="00EB074C" w:rsidP="00065C9F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EB074C" w:rsidRPr="00065C9F" w:rsidRDefault="00EB074C" w:rsidP="00065C9F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264081" w:rsidRPr="000E6495" w:rsidRDefault="00264081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388,70</w:t>
            </w: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2 463,4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2 463,4</w:t>
            </w:r>
            <w:r w:rsidR="00EB07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103,13</w:t>
            </w:r>
          </w:p>
          <w:p w:rsidR="00264081" w:rsidRPr="000E6495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4081" w:rsidRPr="00205E2A" w:rsidRDefault="00264081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EB07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52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C580D" w:rsidRDefault="00264081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C580D" w:rsidRDefault="00264081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C580D" w:rsidRDefault="00264081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C580D" w:rsidRDefault="00264081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CC580D" w:rsidRDefault="00264081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DF1AC7" w:rsidRDefault="00264081" w:rsidP="002653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мероприятий  по п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>ереселени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 xml:space="preserve"> граждан из аварийного жилищного </w:t>
            </w:r>
            <w:r w:rsidRPr="00DF1AC7">
              <w:rPr>
                <w:rFonts w:ascii="Times New Roman" w:eastAsia="Times New Roman" w:hAnsi="Times New Roman" w:cs="Times New Roman"/>
                <w:color w:val="000000"/>
              </w:rPr>
              <w:t>фонда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 том числе </w:t>
            </w:r>
            <w:r w:rsidRPr="00DF1AC7">
              <w:rPr>
                <w:rFonts w:ascii="Times New Roman" w:eastAsia="Times New Roman" w:hAnsi="Times New Roman" w:cs="Times New Roman"/>
              </w:rPr>
              <w:t xml:space="preserve">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</w:t>
            </w:r>
          </w:p>
          <w:p w:rsidR="00264081" w:rsidRPr="003267A5" w:rsidRDefault="00264081" w:rsidP="0026538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DF1AC7">
              <w:rPr>
                <w:rFonts w:ascii="Times New Roman" w:eastAsia="Times New Roman" w:hAnsi="Times New Roman" w:cs="Times New Roman"/>
              </w:rPr>
              <w:t>Фонда содействия реформированию ЖКХ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67A5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5C46D2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5C46D2" w:rsidRDefault="00264081" w:rsidP="0048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247 682,53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5C46D2" w:rsidRDefault="00264081" w:rsidP="0048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129 994,7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5C46D2" w:rsidRDefault="002E445E" w:rsidP="0048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5C46D2" w:rsidRDefault="00264081" w:rsidP="0048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52,48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EB074C">
        <w:tblPrEx>
          <w:tblCellMar>
            <w:left w:w="0" w:type="dxa"/>
            <w:right w:w="0" w:type="dxa"/>
          </w:tblCellMar>
          <w:tblLook w:val="0000"/>
        </w:tblPrEx>
        <w:trPr>
          <w:trHeight w:val="879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Default="00264081" w:rsidP="007C13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264081" w:rsidRDefault="00264081" w:rsidP="007C13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264081" w:rsidRPr="00265387" w:rsidRDefault="00264081" w:rsidP="007C13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жилья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DF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DF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gridAfter w:val="3"/>
          <w:wAfter w:w="931" w:type="dxa"/>
          <w:trHeight w:val="406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7C1373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64081" w:rsidRPr="00265387" w:rsidRDefault="00264081" w:rsidP="0070353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5387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  <w:p w:rsidR="00264081" w:rsidRPr="00265387" w:rsidRDefault="00264081" w:rsidP="002653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64081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64081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64081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64081" w:rsidRPr="003267A5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0420109502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007,81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437,65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E445E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5,5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536E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0420109602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816,87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107,49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E445E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7,6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076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0420199502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787,7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512,24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2E445E" w:rsidRDefault="002E445E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89,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076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0420199602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954,9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155,4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91,7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6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480C2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115,0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781,94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E445E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5C46D2" w:rsidRDefault="00264081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96,9</w:t>
            </w:r>
            <w:r w:rsidR="002E44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0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2</w:t>
            </w: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01</w:t>
            </w: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65C9F">
              <w:rPr>
                <w:rFonts w:ascii="Times New Roman" w:hAnsi="Times New Roman" w:cs="Times New Roman"/>
                <w:bCs/>
              </w:rPr>
              <w:t>7</w:t>
            </w: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884" w:rsidRDefault="00264081" w:rsidP="00065C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 xml:space="preserve">Предоставление социальных выплат молодым семьям - участникам подпрограммы «Обеспечение жильем молодых семей» ФЦП «Жилище», </w:t>
            </w:r>
          </w:p>
          <w:p w:rsidR="00264081" w:rsidRPr="00065C9F" w:rsidRDefault="00264081" w:rsidP="00065C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в том числе за счет</w:t>
            </w:r>
          </w:p>
          <w:p w:rsidR="00264081" w:rsidRPr="00065C9F" w:rsidRDefault="00264081" w:rsidP="00065C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-федерального бюджета;</w:t>
            </w:r>
          </w:p>
          <w:p w:rsidR="00264081" w:rsidRPr="00065C9F" w:rsidRDefault="00264081" w:rsidP="00065C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-бюджета УР;</w:t>
            </w:r>
          </w:p>
          <w:p w:rsidR="00264081" w:rsidRPr="00065C9F" w:rsidRDefault="00264081" w:rsidP="007035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 местного бюджета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F0588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4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830,18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4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830,14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E445E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99,99</w:t>
            </w:r>
          </w:p>
        </w:tc>
        <w:tc>
          <w:tcPr>
            <w:tcW w:w="931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4081" w:rsidRPr="000765C6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09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065C9F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480C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53D"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065C9F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081" w:rsidRPr="0070353D" w:rsidRDefault="0026408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4081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501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065C9F">
            <w:pPr>
              <w:spacing w:before="40" w:after="40"/>
              <w:jc w:val="center"/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065C9F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065C9F">
            <w:pPr>
              <w:jc w:val="center"/>
              <w:rPr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Default="00264081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A41382" w:rsidRDefault="00264081" w:rsidP="00065C9F">
            <w:pPr>
              <w:rPr>
                <w:rFonts w:eastAsia="Times New Roman"/>
              </w:rPr>
            </w:pP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EE7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0420150200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660,50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F05884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405413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0588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31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4081" w:rsidRPr="000765C6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4081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795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7030A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70353D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0420107260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405413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405413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5884">
              <w:rPr>
                <w:rFonts w:ascii="Times New Roman" w:hAnsi="Times New Roman" w:cs="Times New Roman"/>
                <w:sz w:val="20"/>
                <w:szCs w:val="20"/>
              </w:rPr>
              <w:t xml:space="preserve"> 151,18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405413" w:rsidRDefault="00F05884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1151,18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405413" w:rsidRDefault="00F05884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405413" w:rsidRDefault="00F05884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31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081" w:rsidRPr="003267A5" w:rsidTr="002E7979">
        <w:tblPrEx>
          <w:tblCellMar>
            <w:left w:w="0" w:type="dxa"/>
            <w:right w:w="0" w:type="dxa"/>
          </w:tblCellMar>
          <w:tblLook w:val="0000"/>
        </w:tblPrEx>
        <w:trPr>
          <w:trHeight w:val="136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3267A5" w:rsidRDefault="00264081" w:rsidP="003267A5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081" w:rsidRPr="0070353D" w:rsidRDefault="00264081" w:rsidP="00480C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0420167260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264081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18,50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18,46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Pr="0070353D" w:rsidRDefault="00F05884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81" w:rsidRDefault="00F05884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99,78</w:t>
            </w:r>
          </w:p>
          <w:p w:rsidR="00264081" w:rsidRPr="0070353D" w:rsidRDefault="00264081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4081" w:rsidRPr="003267A5" w:rsidRDefault="00264081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7979" w:rsidRPr="003267A5" w:rsidTr="00736E1C">
        <w:tblPrEx>
          <w:tblCellMar>
            <w:left w:w="0" w:type="dxa"/>
            <w:right w:w="0" w:type="dxa"/>
          </w:tblCellMar>
          <w:tblLook w:val="0000"/>
        </w:tblPrEx>
        <w:trPr>
          <w:gridAfter w:val="3"/>
          <w:wAfter w:w="931" w:type="dxa"/>
          <w:trHeight w:val="51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t>04</w:t>
            </w: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t>2</w:t>
            </w: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t>02</w:t>
            </w: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2E7979" w:rsidRPr="002E7979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C7071C" w:rsidRDefault="002E7979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Pr="00C7071C" w:rsidRDefault="002E7979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Pr="00C7071C" w:rsidRDefault="002E7979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Pr="00C7071C" w:rsidRDefault="002E7979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Pr="00C7071C" w:rsidRDefault="002E7979" w:rsidP="00C70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2E7979" w:rsidRPr="00C7071C" w:rsidRDefault="002E7979" w:rsidP="00C7071C">
            <w:pPr>
              <w:pStyle w:val="a9"/>
              <w:snapToGrid w:val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C7071C" w:rsidRDefault="002E7979" w:rsidP="00C70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071C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C7071C" w:rsidRDefault="002E7979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7071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7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C7071C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C7071C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E8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Pr="004B05E8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609,70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Pr="004B05E8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545,88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4B05E8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E8">
              <w:rPr>
                <w:rFonts w:ascii="Times New Roman" w:hAnsi="Times New Roman" w:cs="Times New Roman"/>
                <w:sz w:val="20"/>
                <w:szCs w:val="20"/>
              </w:rPr>
              <w:t>181,96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Pr="004B05E8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5E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Pr="004B05E8" w:rsidRDefault="002E7979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979" w:rsidRPr="003267A5" w:rsidTr="00736E1C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Pr="00E02BAA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2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Pr="00E02BAA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02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Pr="00E02BAA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1</w:t>
            </w: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736E1C" w:rsidRPr="00E02BAA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79" w:rsidRPr="003267A5" w:rsidRDefault="002E7979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Pr="00E02BAA" w:rsidRDefault="002E7979" w:rsidP="00E02BAA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осуществления отдельных государственных полномочий, передаваемых в соответствии с Законом УР от 14 марта 2013 года № -</w:t>
            </w: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  <w:r w:rsidRPr="00E02BAA">
              <w:rPr>
                <w:rFonts w:ascii="Times New Roman" w:hAnsi="Times New Roman" w:cs="Times New Roman"/>
                <w:color w:val="000000"/>
              </w:rPr>
              <w:t xml:space="preserve">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</w:t>
            </w:r>
          </w:p>
          <w:p w:rsidR="002E7979" w:rsidRPr="00E02BAA" w:rsidRDefault="002E7979" w:rsidP="00E02BAA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в том числе на:</w:t>
            </w:r>
          </w:p>
          <w:p w:rsidR="002E7979" w:rsidRPr="00E02BAA" w:rsidRDefault="002E7979" w:rsidP="00E02BAA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заключение договоров найма специализированных жилых помещений;</w:t>
            </w:r>
          </w:p>
          <w:p w:rsidR="002E7979" w:rsidRPr="00E02BAA" w:rsidRDefault="002E7979" w:rsidP="00E02BAA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 xml:space="preserve">- оплата расходов на содержание и ремонт общего имущества специализированных жилых помещений, </w:t>
            </w:r>
          </w:p>
          <w:p w:rsidR="002E7979" w:rsidRPr="00E02BAA" w:rsidRDefault="002E7979" w:rsidP="00E02BAA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-плата за капитальный ремонт специализированного жилого помещения;</w:t>
            </w:r>
          </w:p>
          <w:p w:rsidR="002E7979" w:rsidRPr="003267A5" w:rsidRDefault="002E7979" w:rsidP="00E02BA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 оплата расходов на содержание жилого помещения до момента его предоставления детям-сиротам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Управление жилищно-коммунального хозяйства</w:t>
            </w: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F81CD3" w:rsidP="0073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34,2</w:t>
            </w:r>
            <w:r w:rsidR="002E7979"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6724A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51,20</w:t>
            </w:r>
          </w:p>
          <w:p w:rsidR="006724AC" w:rsidRDefault="006724A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50,52</w:t>
            </w:r>
          </w:p>
          <w:p w:rsidR="00736E1C" w:rsidRDefault="006724A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6724A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147,72</w:t>
            </w: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E1C" w:rsidRDefault="00736E1C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98,67</w:t>
            </w:r>
          </w:p>
          <w:p w:rsidR="001C59CF" w:rsidRDefault="001C59CF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73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6E1C" w:rsidRDefault="00736E1C" w:rsidP="0073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7979" w:rsidRPr="00E02BAA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7979" w:rsidRPr="00E02BAA" w:rsidRDefault="002E7979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1CD3" w:rsidRPr="003267A5" w:rsidTr="00736E1C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Pr="00E02BAA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2</w:t>
            </w: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Pr="00E02BAA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02</w:t>
            </w: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Pr="00E02BAA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1CD3" w:rsidRPr="00E02BAA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Pr="003267A5" w:rsidRDefault="00F81CD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E846A9" w:rsidRDefault="00F81CD3" w:rsidP="00E846A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Обеспечение сохранности закрепленных жилых помещений детей-сирот и детей, оставшихся без попечения родителей:</w:t>
            </w:r>
          </w:p>
          <w:p w:rsidR="00F81CD3" w:rsidRPr="00E846A9" w:rsidRDefault="00F81CD3" w:rsidP="00E846A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 закрепление жилых помещений за детьми-сиротами и контроль за их сохранностью;</w:t>
            </w:r>
          </w:p>
          <w:p w:rsidR="00F81CD3" w:rsidRPr="00E846A9" w:rsidRDefault="00F81CD3" w:rsidP="00E846A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оплата расходов на содержание закрепленных жилых помещений (содержание и ремонт общего имущества в многоквартирном доме, оплата коммунальных услуг и налогов доли жилой площади, приходящейся на ребенка, находящегося в учреждении);</w:t>
            </w:r>
          </w:p>
          <w:p w:rsidR="00F81CD3" w:rsidRPr="00E02BAA" w:rsidRDefault="00F81CD3" w:rsidP="00E846A9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подготовка закрепленного жилого помещения  для возвращения в него ребенка-сироты после окончания учебного заведения, возвращения из армии, ВТК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Управление жилищно-коммунального хозяйства</w:t>
            </w: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 по делам опеки, попечительства, семьи и несовершеннолетних</w:t>
            </w: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81CD3" w:rsidRPr="00E02BAA" w:rsidRDefault="00F81CD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265,80</w:t>
            </w: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CD3" w:rsidRPr="00E02BAA" w:rsidRDefault="00F81CD3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558,50</w:t>
            </w: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E02BAA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495,36</w:t>
            </w: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4AC" w:rsidRPr="00E02BAA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186,36</w:t>
            </w: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4AC" w:rsidRPr="00E02BAA" w:rsidRDefault="006724AC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88,69</w:t>
            </w: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E02BAA" w:rsidRDefault="001C59C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1CD3" w:rsidRPr="00E02BAA" w:rsidRDefault="00F81CD3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1CD3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04</w:t>
            </w: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Pr="003267A5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1CD3" w:rsidRPr="003267A5" w:rsidRDefault="00F81CD3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1CD3" w:rsidRPr="003267A5" w:rsidRDefault="00F81CD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Подпрограмма «Предоставление </w:t>
            </w:r>
          </w:p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субсидий </w:t>
            </w:r>
          </w:p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>и льгот по оплате жилищно-коммунальных услуг</w:t>
            </w:r>
            <w:r w:rsidRPr="003267A5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3267A5" w:rsidRDefault="00F81CD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F81CD3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F81CD3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F81CD3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F81CD3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F81CD3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D3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69 418,4</w:t>
            </w:r>
            <w:r w:rsidR="00F81C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18 032</w:t>
            </w:r>
            <w:r w:rsidR="00F81CD3" w:rsidRPr="005C46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18 009</w:t>
            </w:r>
            <w:r w:rsidR="00F81CD3" w:rsidRPr="005C46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25,94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CD3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99,87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81CD3" w:rsidRPr="003267A5" w:rsidRDefault="00F81CD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59CF" w:rsidRPr="003267A5" w:rsidTr="001C59CF">
        <w:tblPrEx>
          <w:tblCellMar>
            <w:left w:w="0" w:type="dxa"/>
            <w:right w:w="0" w:type="dxa"/>
          </w:tblCellMar>
          <w:tblLook w:val="0000"/>
        </w:tblPrEx>
        <w:trPr>
          <w:trHeight w:val="1517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3267A5" w:rsidRDefault="001C59CF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 xml:space="preserve"> тарифной политики</w:t>
            </w:r>
          </w:p>
          <w:p w:rsidR="001C59CF" w:rsidRDefault="001C59CF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C59CF" w:rsidRPr="003267A5" w:rsidRDefault="001C59CF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5C46D2" w:rsidRDefault="001C59CF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5C46D2" w:rsidRDefault="001C59CF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5C46D2" w:rsidRDefault="001C59CF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5C46D2" w:rsidRDefault="001C59CF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5C46D2" w:rsidRDefault="001C59CF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69 418,40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18 032,67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18 009,71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99,87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C59CF" w:rsidRPr="003267A5" w:rsidRDefault="001C59CF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59CF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6A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6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E846A9" w:rsidRDefault="001C59CF" w:rsidP="00E846A9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E846A9" w:rsidRDefault="001C59C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69 418,40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18 032,67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18 009,71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1C59CF" w:rsidRDefault="001C59C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99,87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9CF" w:rsidRPr="00107989" w:rsidRDefault="001C59CF" w:rsidP="00E846A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C59CF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Pr="003267A5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Pr="003267A5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01</w:t>
            </w: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Pr="003267A5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59CF" w:rsidRPr="003267A5" w:rsidRDefault="001C59CF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9CF" w:rsidRPr="003267A5" w:rsidRDefault="001C59CF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Default="001C59CF" w:rsidP="00BA4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  <w:bCs/>
              </w:rPr>
              <w:t>П</w:t>
            </w:r>
            <w:r w:rsidRPr="003267A5">
              <w:rPr>
                <w:rFonts w:ascii="Times New Roman" w:hAnsi="Times New Roman" w:cs="Times New Roman"/>
              </w:rPr>
              <w:t>редоставление гражданам субсидии на оплату жилого помещения и коммунальных услуг</w:t>
            </w:r>
          </w:p>
          <w:p w:rsidR="001C59CF" w:rsidRPr="003267A5" w:rsidRDefault="001C59CF" w:rsidP="00BA4E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3267A5" w:rsidRDefault="001C59CF" w:rsidP="00BA4E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1C59CF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CF" w:rsidRPr="005C46D2" w:rsidRDefault="00D05F9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62 871,90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5C46D2" w:rsidRDefault="00D05F9E" w:rsidP="00D0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10 808,08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5C46D2" w:rsidRDefault="00D05F9E" w:rsidP="00D0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10 808,08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5C46D2" w:rsidRDefault="00D05F9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9CF" w:rsidRPr="005C46D2" w:rsidRDefault="00D05F9E" w:rsidP="001B5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C59CF" w:rsidRPr="003267A5" w:rsidRDefault="001C59CF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0D26BE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BA4E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Default="000D26BE" w:rsidP="0083387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D26BE" w:rsidRPr="003267A5" w:rsidRDefault="000D26BE" w:rsidP="00E221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043010</w:t>
            </w:r>
            <w:r w:rsidR="002246CD">
              <w:rPr>
                <w:rFonts w:ascii="Times New Roman" w:hAnsi="Times New Roman" w:cs="Times New Roman"/>
                <w:sz w:val="20"/>
                <w:szCs w:val="20"/>
              </w:rPr>
              <w:t>3690</w:t>
            </w:r>
          </w:p>
          <w:p w:rsidR="002246CD" w:rsidRPr="005C46D2" w:rsidRDefault="002246CD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0430104400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62 249,90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622,00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 w:rsidR="000D26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0D26BE">
              <w:rPr>
                <w:rFonts w:ascii="Times New Roman" w:hAnsi="Times New Roman" w:cs="Times New Roman"/>
                <w:sz w:val="20"/>
                <w:szCs w:val="20"/>
              </w:rPr>
              <w:t>,47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D05F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</w:t>
            </w:r>
            <w:r w:rsidR="00D05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10 701,47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D05F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</w:t>
            </w:r>
            <w:r w:rsidR="00D05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5F9E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5F9E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17,19</w:t>
            </w:r>
          </w:p>
          <w:p w:rsidR="000D26BE" w:rsidRPr="005C46D2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F9E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5F9E" w:rsidRDefault="00D05F9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8338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8338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1C59CF">
        <w:tblPrEx>
          <w:tblCellMar>
            <w:left w:w="0" w:type="dxa"/>
            <w:right w:w="0" w:type="dxa"/>
          </w:tblCellMar>
          <w:tblLook w:val="0000"/>
        </w:tblPrEx>
        <w:trPr>
          <w:trHeight w:val="459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Pr="005C46D2" w:rsidRDefault="000D26B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8338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2769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Предоставление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компенсации многодетным семьям произведенных расходов на оплату коммунальных услуг в размере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30 процентов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3 546,50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4 380,13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99,53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126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0D26BE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26BE" w:rsidRPr="003267A5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 w:rsidR="002246C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0434</w:t>
            </w:r>
            <w:r w:rsidR="00224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3 511,40</w:t>
            </w:r>
          </w:p>
          <w:p w:rsidR="000D26BE" w:rsidRPr="005C46D2" w:rsidRDefault="000D26B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4 357,42</w:t>
            </w:r>
          </w:p>
          <w:p w:rsidR="000D26BE" w:rsidRPr="005C46D2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4 336,95</w:t>
            </w:r>
          </w:p>
          <w:p w:rsidR="000D26BE" w:rsidRPr="005C46D2" w:rsidRDefault="000D26B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123,51</w:t>
            </w:r>
          </w:p>
          <w:p w:rsidR="000D26BE" w:rsidRPr="005C46D2" w:rsidRDefault="000D26B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123,02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99,53</w:t>
            </w:r>
          </w:p>
          <w:p w:rsidR="000D26BE" w:rsidRPr="005C46D2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501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Предоставление компенсации расходов по оплате электроэнергии гражданам, проживающим в многоквартирных домах, оборудованных согласно проекту огневыми плитами Сущевского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2 824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99,91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6BE" w:rsidRPr="003267A5" w:rsidTr="00FF3C28">
        <w:tblPrEx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6BE" w:rsidRPr="003267A5" w:rsidRDefault="000D26B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3267A5" w:rsidRDefault="000D26B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0D26BE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26BE" w:rsidRPr="003267A5" w:rsidRDefault="000D26BE" w:rsidP="00EB393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 w:rsidR="002246C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6174</w:t>
            </w:r>
            <w:r w:rsidR="00224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2 970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D26BE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  <w:p w:rsidR="000D26BE" w:rsidRPr="005C46D2" w:rsidRDefault="000D26B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2 794,00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2 793,88</w:t>
            </w:r>
          </w:p>
          <w:p w:rsidR="000D26BE" w:rsidRPr="005C46D2" w:rsidRDefault="000D26B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27,63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Pr="005C46D2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94,07</w:t>
            </w:r>
          </w:p>
          <w:p w:rsidR="000D26BE" w:rsidRPr="005C46D2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92,10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BE" w:rsidRPr="005C46D2" w:rsidRDefault="000D26B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99,99</w:t>
            </w:r>
          </w:p>
          <w:p w:rsidR="000D26BE" w:rsidRPr="005C46D2" w:rsidRDefault="000D26B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92,10</w:t>
            </w:r>
          </w:p>
        </w:tc>
        <w:tc>
          <w:tcPr>
            <w:tcW w:w="9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D26BE" w:rsidRPr="003267A5" w:rsidRDefault="000D26B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3303D" w:rsidRDefault="0073303D" w:rsidP="003267A5">
      <w:pPr>
        <w:spacing w:after="0" w:line="240" w:lineRule="auto"/>
        <w:rPr>
          <w:rFonts w:ascii="Times New Roman" w:hAnsi="Times New Roman" w:cs="Times New Roman"/>
        </w:rPr>
      </w:pPr>
    </w:p>
    <w:p w:rsidR="003267A5" w:rsidRPr="003267A5" w:rsidRDefault="003267A5" w:rsidP="003267A5">
      <w:pPr>
        <w:spacing w:after="0" w:line="240" w:lineRule="auto"/>
        <w:rPr>
          <w:rFonts w:ascii="Times New Roman" w:hAnsi="Times New Roman" w:cs="Times New Roman"/>
        </w:rPr>
      </w:pPr>
    </w:p>
    <w:p w:rsidR="003267A5" w:rsidRPr="003267A5" w:rsidRDefault="003267A5" w:rsidP="003267A5">
      <w:pPr>
        <w:spacing w:after="0" w:line="240" w:lineRule="auto"/>
        <w:rPr>
          <w:rFonts w:ascii="Times New Roman" w:hAnsi="Times New Roman" w:cs="Times New Roman"/>
        </w:rPr>
      </w:pPr>
    </w:p>
    <w:p w:rsidR="003267A5" w:rsidRPr="00B11B25" w:rsidRDefault="00781BCD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поддержка..»  Кардашина Н.А.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жильем..»  Селиванова Л.П.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 xml:space="preserve">Подпрограмма Предоставление субсидий…» </w:t>
      </w:r>
      <w:r w:rsidR="002246CD">
        <w:rPr>
          <w:rFonts w:ascii="Times New Roman" w:hAnsi="Times New Roman" w:cs="Times New Roman"/>
          <w:sz w:val="24"/>
          <w:szCs w:val="24"/>
        </w:rPr>
        <w:t xml:space="preserve">  Петрова М.М.</w:t>
      </w:r>
    </w:p>
    <w:p w:rsidR="003267A5" w:rsidRDefault="003267A5" w:rsidP="003267A5">
      <w:pPr>
        <w:spacing w:after="0" w:line="240" w:lineRule="auto"/>
        <w:rPr>
          <w:rFonts w:ascii="Times New Roman" w:hAnsi="Times New Roman" w:cs="Times New Roman"/>
        </w:rPr>
      </w:pPr>
    </w:p>
    <w:p w:rsidR="00B11B25" w:rsidRPr="00B11B25" w:rsidRDefault="00B11B25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>Сводный отчет подготовлен  Кардашиной Н.А.</w:t>
      </w:r>
    </w:p>
    <w:sectPr w:rsidR="00B11B25" w:rsidRPr="00B11B25" w:rsidSect="00DB23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557954"/>
    <w:multiLevelType w:val="multilevel"/>
    <w:tmpl w:val="E334E6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FC6978"/>
    <w:multiLevelType w:val="hybridMultilevel"/>
    <w:tmpl w:val="908E0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249D2"/>
    <w:multiLevelType w:val="hybridMultilevel"/>
    <w:tmpl w:val="39A2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FELayout/>
  </w:compat>
  <w:rsids>
    <w:rsidRoot w:val="003267A5"/>
    <w:rsid w:val="00006303"/>
    <w:rsid w:val="000421C6"/>
    <w:rsid w:val="000542AF"/>
    <w:rsid w:val="00065C9F"/>
    <w:rsid w:val="00075C43"/>
    <w:rsid w:val="000765C6"/>
    <w:rsid w:val="000B4AF2"/>
    <w:rsid w:val="000D26BE"/>
    <w:rsid w:val="000E0C5D"/>
    <w:rsid w:val="000E6495"/>
    <w:rsid w:val="00101FCD"/>
    <w:rsid w:val="00103527"/>
    <w:rsid w:val="0011311C"/>
    <w:rsid w:val="001747EB"/>
    <w:rsid w:val="001B1564"/>
    <w:rsid w:val="001B5B04"/>
    <w:rsid w:val="001C59CF"/>
    <w:rsid w:val="001F33F3"/>
    <w:rsid w:val="00205E2A"/>
    <w:rsid w:val="00220BA5"/>
    <w:rsid w:val="00223206"/>
    <w:rsid w:val="002246CD"/>
    <w:rsid w:val="00236146"/>
    <w:rsid w:val="00236CFF"/>
    <w:rsid w:val="00243593"/>
    <w:rsid w:val="002512B5"/>
    <w:rsid w:val="0025493B"/>
    <w:rsid w:val="00257F73"/>
    <w:rsid w:val="0026043C"/>
    <w:rsid w:val="00264081"/>
    <w:rsid w:val="00265387"/>
    <w:rsid w:val="00276965"/>
    <w:rsid w:val="002A0C18"/>
    <w:rsid w:val="002B0D99"/>
    <w:rsid w:val="002B3C48"/>
    <w:rsid w:val="002D1EB9"/>
    <w:rsid w:val="002E445E"/>
    <w:rsid w:val="002E7979"/>
    <w:rsid w:val="002F4083"/>
    <w:rsid w:val="003064D6"/>
    <w:rsid w:val="00324236"/>
    <w:rsid w:val="003267A5"/>
    <w:rsid w:val="003705E5"/>
    <w:rsid w:val="00394E16"/>
    <w:rsid w:val="00403703"/>
    <w:rsid w:val="00405413"/>
    <w:rsid w:val="0040748D"/>
    <w:rsid w:val="00412DBA"/>
    <w:rsid w:val="00420EC1"/>
    <w:rsid w:val="004676B1"/>
    <w:rsid w:val="004722BC"/>
    <w:rsid w:val="00474D10"/>
    <w:rsid w:val="00480C25"/>
    <w:rsid w:val="0048343C"/>
    <w:rsid w:val="004B05E8"/>
    <w:rsid w:val="004C40D7"/>
    <w:rsid w:val="004C5CDA"/>
    <w:rsid w:val="004E37AC"/>
    <w:rsid w:val="004F560C"/>
    <w:rsid w:val="00536EAF"/>
    <w:rsid w:val="00537C80"/>
    <w:rsid w:val="0054659F"/>
    <w:rsid w:val="00563E32"/>
    <w:rsid w:val="00564C4B"/>
    <w:rsid w:val="005814D9"/>
    <w:rsid w:val="005A69AB"/>
    <w:rsid w:val="005B549A"/>
    <w:rsid w:val="005C3D03"/>
    <w:rsid w:val="005C46D2"/>
    <w:rsid w:val="005C656A"/>
    <w:rsid w:val="005E2BCE"/>
    <w:rsid w:val="005E4DA5"/>
    <w:rsid w:val="005F1967"/>
    <w:rsid w:val="005F2005"/>
    <w:rsid w:val="005F20BE"/>
    <w:rsid w:val="0060008E"/>
    <w:rsid w:val="00604E4E"/>
    <w:rsid w:val="00612768"/>
    <w:rsid w:val="00616A51"/>
    <w:rsid w:val="00630CAE"/>
    <w:rsid w:val="006378C2"/>
    <w:rsid w:val="006724AC"/>
    <w:rsid w:val="00687DF7"/>
    <w:rsid w:val="006C44F7"/>
    <w:rsid w:val="006D58FD"/>
    <w:rsid w:val="0070353D"/>
    <w:rsid w:val="00703C34"/>
    <w:rsid w:val="0072260E"/>
    <w:rsid w:val="00730197"/>
    <w:rsid w:val="0073303D"/>
    <w:rsid w:val="00736E1C"/>
    <w:rsid w:val="0075090A"/>
    <w:rsid w:val="00751D9D"/>
    <w:rsid w:val="00762C31"/>
    <w:rsid w:val="00781BCD"/>
    <w:rsid w:val="007A0105"/>
    <w:rsid w:val="007A12DA"/>
    <w:rsid w:val="007C1373"/>
    <w:rsid w:val="007D0659"/>
    <w:rsid w:val="007E2115"/>
    <w:rsid w:val="007E2FD7"/>
    <w:rsid w:val="007E3908"/>
    <w:rsid w:val="00802927"/>
    <w:rsid w:val="008033D6"/>
    <w:rsid w:val="00826CFA"/>
    <w:rsid w:val="0083387C"/>
    <w:rsid w:val="00834419"/>
    <w:rsid w:val="00836565"/>
    <w:rsid w:val="0085497E"/>
    <w:rsid w:val="00872256"/>
    <w:rsid w:val="00881018"/>
    <w:rsid w:val="00885FB0"/>
    <w:rsid w:val="00897056"/>
    <w:rsid w:val="008A3B4A"/>
    <w:rsid w:val="008A6E0A"/>
    <w:rsid w:val="008A7B30"/>
    <w:rsid w:val="008D6107"/>
    <w:rsid w:val="008F6E6C"/>
    <w:rsid w:val="00960EC9"/>
    <w:rsid w:val="009720B4"/>
    <w:rsid w:val="009A05AF"/>
    <w:rsid w:val="009D0F9F"/>
    <w:rsid w:val="009F2CA9"/>
    <w:rsid w:val="00A12F93"/>
    <w:rsid w:val="00A75E0C"/>
    <w:rsid w:val="00A77BBE"/>
    <w:rsid w:val="00A96281"/>
    <w:rsid w:val="00AB0A35"/>
    <w:rsid w:val="00AC3BAA"/>
    <w:rsid w:val="00AD481C"/>
    <w:rsid w:val="00AE02E2"/>
    <w:rsid w:val="00AF3282"/>
    <w:rsid w:val="00B11B25"/>
    <w:rsid w:val="00B330D9"/>
    <w:rsid w:val="00B47A78"/>
    <w:rsid w:val="00B540BF"/>
    <w:rsid w:val="00B60A70"/>
    <w:rsid w:val="00B72904"/>
    <w:rsid w:val="00B74F4F"/>
    <w:rsid w:val="00B83945"/>
    <w:rsid w:val="00B90313"/>
    <w:rsid w:val="00BA34D5"/>
    <w:rsid w:val="00BA4E53"/>
    <w:rsid w:val="00BC7BDD"/>
    <w:rsid w:val="00C17C0F"/>
    <w:rsid w:val="00C25926"/>
    <w:rsid w:val="00C2748E"/>
    <w:rsid w:val="00C34E19"/>
    <w:rsid w:val="00C646A1"/>
    <w:rsid w:val="00C7071C"/>
    <w:rsid w:val="00C7554A"/>
    <w:rsid w:val="00C87CB4"/>
    <w:rsid w:val="00CA112F"/>
    <w:rsid w:val="00CA5763"/>
    <w:rsid w:val="00CB48EB"/>
    <w:rsid w:val="00CC1BB8"/>
    <w:rsid w:val="00CC580D"/>
    <w:rsid w:val="00D05F9E"/>
    <w:rsid w:val="00D2540C"/>
    <w:rsid w:val="00D574BB"/>
    <w:rsid w:val="00D60B0A"/>
    <w:rsid w:val="00D85FBC"/>
    <w:rsid w:val="00DA0E02"/>
    <w:rsid w:val="00DA5B88"/>
    <w:rsid w:val="00DB011C"/>
    <w:rsid w:val="00DB23CD"/>
    <w:rsid w:val="00DB2C85"/>
    <w:rsid w:val="00DE2B59"/>
    <w:rsid w:val="00DE2E7C"/>
    <w:rsid w:val="00DF1AC7"/>
    <w:rsid w:val="00E02BAA"/>
    <w:rsid w:val="00E04352"/>
    <w:rsid w:val="00E1578C"/>
    <w:rsid w:val="00E2214F"/>
    <w:rsid w:val="00E279AF"/>
    <w:rsid w:val="00E31854"/>
    <w:rsid w:val="00E43878"/>
    <w:rsid w:val="00E46B64"/>
    <w:rsid w:val="00E70AFE"/>
    <w:rsid w:val="00E81FEB"/>
    <w:rsid w:val="00E846A9"/>
    <w:rsid w:val="00E851A8"/>
    <w:rsid w:val="00EB074C"/>
    <w:rsid w:val="00EB188F"/>
    <w:rsid w:val="00EB3933"/>
    <w:rsid w:val="00EB440B"/>
    <w:rsid w:val="00EC5E03"/>
    <w:rsid w:val="00EC6AC8"/>
    <w:rsid w:val="00EE7906"/>
    <w:rsid w:val="00EF54E2"/>
    <w:rsid w:val="00F005AC"/>
    <w:rsid w:val="00F05884"/>
    <w:rsid w:val="00F25246"/>
    <w:rsid w:val="00F27CF0"/>
    <w:rsid w:val="00F625ED"/>
    <w:rsid w:val="00F81CD3"/>
    <w:rsid w:val="00FD3034"/>
    <w:rsid w:val="00FF0048"/>
    <w:rsid w:val="00FF04AB"/>
    <w:rsid w:val="00FF089A"/>
    <w:rsid w:val="00FF3C28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03"/>
  </w:style>
  <w:style w:type="paragraph" w:styleId="3">
    <w:name w:val="heading 3"/>
    <w:basedOn w:val="a"/>
    <w:link w:val="30"/>
    <w:uiPriority w:val="9"/>
    <w:qFormat/>
    <w:rsid w:val="003267A5"/>
    <w:pPr>
      <w:spacing w:before="36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267A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267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4">
    <w:name w:val="Заголовок"/>
    <w:basedOn w:val="a"/>
    <w:next w:val="a5"/>
    <w:rsid w:val="003267A5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5">
    <w:name w:val="Body Text"/>
    <w:basedOn w:val="a"/>
    <w:link w:val="a6"/>
    <w:rsid w:val="003267A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267A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"/>
    <w:basedOn w:val="a5"/>
    <w:rsid w:val="003267A5"/>
    <w:rPr>
      <w:rFonts w:cs="Tahoma"/>
    </w:rPr>
  </w:style>
  <w:style w:type="paragraph" w:styleId="a8">
    <w:name w:val="caption"/>
    <w:basedOn w:val="a"/>
    <w:qFormat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">
    <w:name w:val="Указатель1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9">
    <w:name w:val="Содержимое таблицы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31">
    <w:name w:val="Знак3 Знак Знак Знак Знак Знак1"/>
    <w:basedOn w:val="a"/>
    <w:rsid w:val="003267A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3267A5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b">
    <w:name w:val="header"/>
    <w:basedOn w:val="a"/>
    <w:link w:val="ac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WW8Num1z0">
    <w:name w:val="WW8Num1z0"/>
    <w:rsid w:val="003267A5"/>
    <w:rPr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3267A5"/>
  </w:style>
  <w:style w:type="character" w:customStyle="1" w:styleId="WW-Absatz-Standardschriftart">
    <w:name w:val="WW-Absatz-Standardschriftart"/>
    <w:rsid w:val="003267A5"/>
  </w:style>
  <w:style w:type="character" w:customStyle="1" w:styleId="WW-Absatz-Standardschriftart1">
    <w:name w:val="WW-Absatz-Standardschriftart1"/>
    <w:rsid w:val="003267A5"/>
  </w:style>
  <w:style w:type="character" w:customStyle="1" w:styleId="32">
    <w:name w:val="Основной шрифт абзаца3"/>
    <w:rsid w:val="003267A5"/>
  </w:style>
  <w:style w:type="character" w:customStyle="1" w:styleId="WW-Absatz-Standardschriftart11">
    <w:name w:val="WW-Absatz-Standardschriftart11"/>
    <w:rsid w:val="003267A5"/>
  </w:style>
  <w:style w:type="character" w:customStyle="1" w:styleId="2">
    <w:name w:val="Основной шрифт абзаца2"/>
    <w:rsid w:val="003267A5"/>
  </w:style>
  <w:style w:type="character" w:customStyle="1" w:styleId="WW-Absatz-Standardschriftart111">
    <w:name w:val="WW-Absatz-Standardschriftart111"/>
    <w:rsid w:val="003267A5"/>
  </w:style>
  <w:style w:type="character" w:customStyle="1" w:styleId="WW-Absatz-Standardschriftart1111">
    <w:name w:val="WW-Absatz-Standardschriftart1111"/>
    <w:rsid w:val="003267A5"/>
  </w:style>
  <w:style w:type="character" w:customStyle="1" w:styleId="WW-Absatz-Standardschriftart11111">
    <w:name w:val="WW-Absatz-Standardschriftart11111"/>
    <w:rsid w:val="003267A5"/>
  </w:style>
  <w:style w:type="character" w:customStyle="1" w:styleId="WW-Absatz-Standardschriftart111111">
    <w:name w:val="WW-Absatz-Standardschriftart111111"/>
    <w:rsid w:val="003267A5"/>
  </w:style>
  <w:style w:type="character" w:customStyle="1" w:styleId="WW-Absatz-Standardschriftart1111111">
    <w:name w:val="WW-Absatz-Standardschriftart1111111"/>
    <w:rsid w:val="003267A5"/>
  </w:style>
  <w:style w:type="character" w:customStyle="1" w:styleId="WW-Absatz-Standardschriftart11111111">
    <w:name w:val="WW-Absatz-Standardschriftart11111111"/>
    <w:rsid w:val="003267A5"/>
  </w:style>
  <w:style w:type="character" w:customStyle="1" w:styleId="WW-Absatz-Standardschriftart111111111">
    <w:name w:val="WW-Absatz-Standardschriftart111111111"/>
    <w:rsid w:val="003267A5"/>
  </w:style>
  <w:style w:type="character" w:customStyle="1" w:styleId="11">
    <w:name w:val="Основной шрифт абзаца1"/>
    <w:rsid w:val="003267A5"/>
  </w:style>
  <w:style w:type="character" w:customStyle="1" w:styleId="WW-Absatz-Standardschriftart1111111111">
    <w:name w:val="WW-Absatz-Standardschriftart1111111111"/>
    <w:rsid w:val="003267A5"/>
  </w:style>
  <w:style w:type="character" w:customStyle="1" w:styleId="WW-Absatz-Standardschriftart11111111111">
    <w:name w:val="WW-Absatz-Standardschriftart11111111111"/>
    <w:rsid w:val="003267A5"/>
  </w:style>
  <w:style w:type="character" w:customStyle="1" w:styleId="WW-Absatz-Standardschriftart111111111111">
    <w:name w:val="WW-Absatz-Standardschriftart111111111111"/>
    <w:rsid w:val="003267A5"/>
  </w:style>
  <w:style w:type="character" w:customStyle="1" w:styleId="ListLabel11">
    <w:name w:val="ListLabel 11"/>
    <w:rsid w:val="003267A5"/>
    <w:rPr>
      <w:b w:val="0"/>
      <w:i w:val="0"/>
      <w:sz w:val="22"/>
      <w:szCs w:val="22"/>
    </w:rPr>
  </w:style>
  <w:style w:type="character" w:customStyle="1" w:styleId="af">
    <w:name w:val="Маркеры списка"/>
    <w:rsid w:val="003267A5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3267A5"/>
  </w:style>
  <w:style w:type="paragraph" w:customStyle="1" w:styleId="4">
    <w:name w:val="Указатель4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33">
    <w:name w:val="Название объекта3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20">
    <w:name w:val="Название объекта2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21">
    <w:name w:val="Указатель2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zh-CN"/>
    </w:rPr>
  </w:style>
  <w:style w:type="paragraph" w:customStyle="1" w:styleId="af1">
    <w:name w:val="Заголовок таблицы"/>
    <w:basedOn w:val="a9"/>
    <w:rsid w:val="003267A5"/>
    <w:pPr>
      <w:jc w:val="center"/>
    </w:pPr>
    <w:rPr>
      <w:b/>
      <w:bCs/>
      <w:lang w:eastAsia="zh-CN"/>
    </w:rPr>
  </w:style>
  <w:style w:type="paragraph" w:styleId="af2">
    <w:name w:val="Balloon Text"/>
    <w:basedOn w:val="a"/>
    <w:link w:val="af3"/>
    <w:uiPriority w:val="99"/>
    <w:semiHidden/>
    <w:unhideWhenUsed/>
    <w:rsid w:val="003267A5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67A5"/>
    <w:rPr>
      <w:rFonts w:ascii="Tahoma" w:eastAsia="Andale Sans UI" w:hAnsi="Tahoma" w:cs="Times New Roman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EFB8-1AC3-48D7-80CA-61253D76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16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72</cp:revision>
  <cp:lastPrinted>2016-04-07T13:11:00Z</cp:lastPrinted>
  <dcterms:created xsi:type="dcterms:W3CDTF">2015-04-19T14:43:00Z</dcterms:created>
  <dcterms:modified xsi:type="dcterms:W3CDTF">2017-02-20T05:41:00Z</dcterms:modified>
</cp:coreProperties>
</file>